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5A673A" w14:textId="35493815" w:rsidR="00E47A94" w:rsidRPr="00E47A94" w:rsidRDefault="00E47A94" w:rsidP="00E47A94">
      <w:pPr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b/>
          <w:bCs/>
          <w:kern w:val="0"/>
          <w:sz w:val="28"/>
          <w:szCs w:val="28"/>
          <w:lang w:eastAsia="en-GB"/>
          <w14:ligatures w14:val="none"/>
        </w:rPr>
      </w:pPr>
      <w:r w:rsidRPr="00E47A94">
        <w:rPr>
          <w:rFonts w:ascii="Arial" w:eastAsia="Times New Roman" w:hAnsi="Arial" w:cs="Arial"/>
          <w:b/>
          <w:bCs/>
          <w:kern w:val="0"/>
          <w:sz w:val="28"/>
          <w:szCs w:val="28"/>
          <w:lang w:eastAsia="en-GB"/>
          <w14:ligatures w14:val="none"/>
        </w:rPr>
        <w:t>Educational Advocacy Officer</w:t>
      </w:r>
      <w:r w:rsidR="00B17909">
        <w:rPr>
          <w:rFonts w:ascii="Arial" w:eastAsia="Times New Roman" w:hAnsi="Arial" w:cs="Arial"/>
          <w:b/>
          <w:bCs/>
          <w:kern w:val="0"/>
          <w:sz w:val="28"/>
          <w:szCs w:val="28"/>
          <w:lang w:eastAsia="en-GB"/>
          <w14:ligatures w14:val="none"/>
        </w:rPr>
        <w:t xml:space="preserve"> </w:t>
      </w:r>
    </w:p>
    <w:p w14:paraId="0436D46C" w14:textId="441F974B" w:rsidR="00E47A94" w:rsidRPr="00E47A94" w:rsidRDefault="00E47A94" w:rsidP="00E47A94">
      <w:pPr>
        <w:spacing w:before="100" w:beforeAutospacing="1" w:after="100" w:afterAutospacing="1" w:line="240" w:lineRule="auto"/>
        <w:rPr>
          <w:rFonts w:ascii="Arial" w:eastAsia="Times New Roman" w:hAnsi="Arial" w:cs="Arial"/>
          <w:kern w:val="0"/>
          <w:sz w:val="28"/>
          <w:szCs w:val="28"/>
          <w:lang w:eastAsia="en-GB"/>
          <w14:ligatures w14:val="none"/>
        </w:rPr>
      </w:pPr>
      <w:r w:rsidRPr="00E47A94">
        <w:rPr>
          <w:rFonts w:ascii="Arial" w:eastAsia="Times New Roman" w:hAnsi="Arial" w:cs="Arial"/>
          <w:b/>
          <w:bCs/>
          <w:kern w:val="0"/>
          <w:sz w:val="28"/>
          <w:szCs w:val="28"/>
          <w:lang w:eastAsia="en-GB"/>
          <w14:ligatures w14:val="none"/>
        </w:rPr>
        <w:t>Job Title</w:t>
      </w:r>
      <w:r w:rsidRPr="00E47A94">
        <w:rPr>
          <w:rFonts w:ascii="Arial" w:eastAsia="Times New Roman" w:hAnsi="Arial" w:cs="Arial"/>
          <w:kern w:val="0"/>
          <w:sz w:val="28"/>
          <w:szCs w:val="28"/>
          <w:lang w:eastAsia="en-GB"/>
          <w14:ligatures w14:val="none"/>
        </w:rPr>
        <w:t xml:space="preserve">: Educational Advocacy Officer </w:t>
      </w:r>
    </w:p>
    <w:p w14:paraId="467FD720" w14:textId="2DB3648E" w:rsidR="00E47A94" w:rsidRPr="00E47A94" w:rsidRDefault="00E47A94" w:rsidP="00E47A94">
      <w:pPr>
        <w:spacing w:before="100" w:beforeAutospacing="1" w:after="100" w:afterAutospacing="1" w:line="240" w:lineRule="auto"/>
        <w:rPr>
          <w:rFonts w:ascii="Arial" w:eastAsia="Times New Roman" w:hAnsi="Arial" w:cs="Arial"/>
          <w:kern w:val="0"/>
          <w:sz w:val="28"/>
          <w:szCs w:val="28"/>
          <w:lang w:eastAsia="en-GB"/>
          <w14:ligatures w14:val="none"/>
        </w:rPr>
      </w:pPr>
      <w:r w:rsidRPr="00E47A94">
        <w:rPr>
          <w:rFonts w:ascii="Arial" w:eastAsia="Times New Roman" w:hAnsi="Arial" w:cs="Arial"/>
          <w:b/>
          <w:bCs/>
          <w:kern w:val="0"/>
          <w:sz w:val="28"/>
          <w:szCs w:val="28"/>
          <w:lang w:eastAsia="en-GB"/>
          <w14:ligatures w14:val="none"/>
        </w:rPr>
        <w:t>Reports To</w:t>
      </w:r>
      <w:r w:rsidRPr="00E47A94">
        <w:rPr>
          <w:rFonts w:ascii="Arial" w:eastAsia="Times New Roman" w:hAnsi="Arial" w:cs="Arial"/>
          <w:kern w:val="0"/>
          <w:sz w:val="28"/>
          <w:szCs w:val="28"/>
          <w:lang w:eastAsia="en-GB"/>
          <w14:ligatures w14:val="none"/>
        </w:rPr>
        <w:t xml:space="preserve">: </w:t>
      </w:r>
      <w:r>
        <w:rPr>
          <w:rFonts w:ascii="Arial" w:eastAsia="Times New Roman" w:hAnsi="Arial" w:cs="Arial"/>
          <w:kern w:val="0"/>
          <w:sz w:val="28"/>
          <w:szCs w:val="28"/>
          <w:lang w:eastAsia="en-GB"/>
          <w14:ligatures w14:val="none"/>
        </w:rPr>
        <w:t xml:space="preserve">Manager - </w:t>
      </w:r>
      <w:r w:rsidRPr="00E47A94">
        <w:rPr>
          <w:rFonts w:ascii="Arial" w:eastAsia="Times New Roman" w:hAnsi="Arial" w:cs="Arial"/>
          <w:kern w:val="0"/>
          <w:sz w:val="28"/>
          <w:szCs w:val="28"/>
          <w:lang w:eastAsia="en-GB"/>
          <w14:ligatures w14:val="none"/>
        </w:rPr>
        <w:t xml:space="preserve">Advocacy </w:t>
      </w:r>
      <w:r>
        <w:rPr>
          <w:rFonts w:ascii="Arial" w:eastAsia="Times New Roman" w:hAnsi="Arial" w:cs="Arial"/>
          <w:kern w:val="0"/>
          <w:sz w:val="28"/>
          <w:szCs w:val="28"/>
          <w:lang w:eastAsia="en-GB"/>
          <w14:ligatures w14:val="none"/>
        </w:rPr>
        <w:t>&amp; Well-Being</w:t>
      </w:r>
      <w:r w:rsidR="006552BA">
        <w:rPr>
          <w:rFonts w:ascii="Arial" w:eastAsia="Times New Roman" w:hAnsi="Arial" w:cs="Arial"/>
          <w:kern w:val="0"/>
          <w:sz w:val="28"/>
          <w:szCs w:val="28"/>
          <w:lang w:eastAsia="en-GB"/>
          <w14:ligatures w14:val="none"/>
        </w:rPr>
        <w:t xml:space="preserve"> </w:t>
      </w:r>
      <w:r w:rsidR="006552BA" w:rsidRPr="004C215F">
        <w:rPr>
          <w:rFonts w:ascii="Arial" w:eastAsia="Times New Roman" w:hAnsi="Arial" w:cs="Arial"/>
          <w:kern w:val="0"/>
          <w:sz w:val="28"/>
          <w:szCs w:val="28"/>
          <w:lang w:eastAsia="en-GB"/>
          <w14:ligatures w14:val="none"/>
        </w:rPr>
        <w:t>Services</w:t>
      </w:r>
    </w:p>
    <w:p w14:paraId="316CCC30" w14:textId="5460B193" w:rsidR="00E47A94" w:rsidRPr="00E47A94" w:rsidRDefault="00E47A94" w:rsidP="00E47A94">
      <w:pPr>
        <w:spacing w:before="100" w:beforeAutospacing="1" w:after="100" w:afterAutospacing="1" w:line="240" w:lineRule="auto"/>
        <w:rPr>
          <w:rFonts w:ascii="Arial" w:eastAsia="Times New Roman" w:hAnsi="Arial" w:cs="Arial"/>
          <w:kern w:val="0"/>
          <w:sz w:val="28"/>
          <w:szCs w:val="28"/>
          <w:lang w:eastAsia="en-GB"/>
          <w14:ligatures w14:val="none"/>
        </w:rPr>
      </w:pPr>
      <w:r w:rsidRPr="00E47A94">
        <w:rPr>
          <w:rFonts w:ascii="Arial" w:eastAsia="Times New Roman" w:hAnsi="Arial" w:cs="Arial"/>
          <w:b/>
          <w:bCs/>
          <w:kern w:val="0"/>
          <w:sz w:val="28"/>
          <w:szCs w:val="28"/>
          <w:lang w:eastAsia="en-GB"/>
          <w14:ligatures w14:val="none"/>
        </w:rPr>
        <w:t>Location</w:t>
      </w:r>
      <w:r w:rsidRPr="00E47A94">
        <w:rPr>
          <w:rFonts w:ascii="Arial" w:eastAsia="Times New Roman" w:hAnsi="Arial" w:cs="Arial"/>
          <w:kern w:val="0"/>
          <w:sz w:val="28"/>
          <w:szCs w:val="28"/>
          <w:lang w:eastAsia="en-GB"/>
          <w14:ligatures w14:val="none"/>
        </w:rPr>
        <w:t xml:space="preserve">: </w:t>
      </w:r>
      <w:r>
        <w:rPr>
          <w:rFonts w:ascii="Arial" w:eastAsia="Times New Roman" w:hAnsi="Arial" w:cs="Arial"/>
          <w:kern w:val="0"/>
          <w:sz w:val="28"/>
          <w:szCs w:val="28"/>
          <w:lang w:eastAsia="en-GB"/>
          <w14:ligatures w14:val="none"/>
        </w:rPr>
        <w:t>Blatchington Court Trust</w:t>
      </w:r>
      <w:r w:rsidR="006552BA">
        <w:rPr>
          <w:rFonts w:ascii="Arial" w:eastAsia="Times New Roman" w:hAnsi="Arial" w:cs="Arial"/>
          <w:kern w:val="0"/>
          <w:sz w:val="28"/>
          <w:szCs w:val="28"/>
          <w:lang w:eastAsia="en-GB"/>
          <w14:ligatures w14:val="none"/>
        </w:rPr>
        <w:t xml:space="preserve">, </w:t>
      </w:r>
      <w:r w:rsidR="004C215F" w:rsidRPr="004C215F">
        <w:rPr>
          <w:rFonts w:ascii="Arial" w:eastAsia="Times New Roman" w:hAnsi="Arial" w:cs="Arial"/>
          <w:kern w:val="0"/>
          <w:sz w:val="28"/>
          <w:szCs w:val="28"/>
          <w:lang w:eastAsia="en-GB"/>
          <w14:ligatures w14:val="none"/>
        </w:rPr>
        <w:t>6a, Hove Park Villas, BN3 6HW</w:t>
      </w:r>
    </w:p>
    <w:p w14:paraId="488B82C0" w14:textId="71E858FD" w:rsidR="004562C4" w:rsidRPr="00E47A94" w:rsidRDefault="00E47A94" w:rsidP="004562C4">
      <w:pPr>
        <w:spacing w:before="100" w:beforeAutospacing="1" w:after="100" w:afterAutospacing="1" w:line="240" w:lineRule="auto"/>
        <w:rPr>
          <w:rFonts w:ascii="Arial" w:eastAsia="Times New Roman" w:hAnsi="Arial" w:cs="Arial"/>
          <w:kern w:val="0"/>
          <w:sz w:val="28"/>
          <w:szCs w:val="28"/>
          <w:lang w:eastAsia="en-GB"/>
          <w14:ligatures w14:val="none"/>
        </w:rPr>
      </w:pPr>
      <w:r w:rsidRPr="00E47A94">
        <w:rPr>
          <w:rFonts w:ascii="Arial" w:eastAsia="Times New Roman" w:hAnsi="Arial" w:cs="Arial"/>
          <w:b/>
          <w:bCs/>
          <w:kern w:val="0"/>
          <w:sz w:val="28"/>
          <w:szCs w:val="28"/>
          <w:lang w:eastAsia="en-GB"/>
          <w14:ligatures w14:val="none"/>
        </w:rPr>
        <w:t>Job Purpose</w:t>
      </w:r>
      <w:r w:rsidRPr="00E47A94">
        <w:rPr>
          <w:rFonts w:ascii="Arial" w:eastAsia="Times New Roman" w:hAnsi="Arial" w:cs="Arial"/>
          <w:kern w:val="0"/>
          <w:sz w:val="28"/>
          <w:szCs w:val="28"/>
          <w:lang w:eastAsia="en-GB"/>
          <w14:ligatures w14:val="none"/>
        </w:rPr>
        <w:t>:</w:t>
      </w:r>
      <w:r w:rsidRPr="00E47A94">
        <w:rPr>
          <w:rFonts w:ascii="Arial" w:eastAsia="Times New Roman" w:hAnsi="Arial" w:cs="Arial"/>
          <w:kern w:val="0"/>
          <w:sz w:val="28"/>
          <w:szCs w:val="28"/>
          <w:lang w:eastAsia="en-GB"/>
          <w14:ligatures w14:val="none"/>
        </w:rPr>
        <w:br/>
      </w:r>
      <w:r w:rsidR="004562C4" w:rsidRPr="00E47A94">
        <w:rPr>
          <w:rFonts w:ascii="Arial" w:eastAsia="Times New Roman" w:hAnsi="Arial" w:cs="Arial"/>
          <w:kern w:val="0"/>
          <w:sz w:val="28"/>
          <w:szCs w:val="28"/>
          <w:lang w:eastAsia="en-GB"/>
          <w14:ligatures w14:val="none"/>
        </w:rPr>
        <w:t xml:space="preserve">This role is crucial for ensuring that children with vision impairments receive the </w:t>
      </w:r>
      <w:r w:rsidR="00D6007D">
        <w:rPr>
          <w:rFonts w:ascii="Arial" w:eastAsia="Times New Roman" w:hAnsi="Arial" w:cs="Arial"/>
          <w:kern w:val="0"/>
          <w:sz w:val="28"/>
          <w:szCs w:val="28"/>
          <w:lang w:eastAsia="en-GB"/>
          <w14:ligatures w14:val="none"/>
        </w:rPr>
        <w:t xml:space="preserve">tailored </w:t>
      </w:r>
      <w:r w:rsidR="004562C4" w:rsidRPr="00E47A94">
        <w:rPr>
          <w:rFonts w:ascii="Arial" w:eastAsia="Times New Roman" w:hAnsi="Arial" w:cs="Arial"/>
          <w:kern w:val="0"/>
          <w:sz w:val="28"/>
          <w:szCs w:val="28"/>
          <w:lang w:eastAsia="en-GB"/>
          <w14:ligatures w14:val="none"/>
        </w:rPr>
        <w:t>educational support they need to thrive. The Educational Advocacy Officer will be a compassionate, knowledgeable, and dedicated advocate for families navigating the SEND system</w:t>
      </w:r>
      <w:r w:rsidR="00975BD7">
        <w:rPr>
          <w:rFonts w:ascii="Arial" w:eastAsia="Times New Roman" w:hAnsi="Arial" w:cs="Arial"/>
          <w:kern w:val="0"/>
          <w:sz w:val="28"/>
          <w:szCs w:val="28"/>
          <w:lang w:eastAsia="en-GB"/>
          <w14:ligatures w14:val="none"/>
        </w:rPr>
        <w:t xml:space="preserve">, </w:t>
      </w:r>
      <w:r w:rsidR="00975BD7" w:rsidRPr="00E47A94">
        <w:rPr>
          <w:rFonts w:ascii="Arial" w:eastAsia="Times New Roman" w:hAnsi="Arial" w:cs="Arial"/>
          <w:kern w:val="0"/>
          <w:sz w:val="28"/>
          <w:szCs w:val="28"/>
          <w:lang w:eastAsia="en-GB"/>
          <w14:ligatures w14:val="none"/>
        </w:rPr>
        <w:t>including supporting them during First Tier SEND Tribunals.</w:t>
      </w:r>
    </w:p>
    <w:p w14:paraId="5A96DE76" w14:textId="201A2A2F" w:rsidR="003C7156" w:rsidRDefault="003C7156" w:rsidP="00E12FED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b/>
          <w:bCs/>
          <w:kern w:val="0"/>
          <w:sz w:val="28"/>
          <w:szCs w:val="28"/>
          <w:lang w:eastAsia="en-GB"/>
          <w14:ligatures w14:val="none"/>
        </w:rPr>
      </w:pPr>
      <w:r w:rsidRPr="003C7156">
        <w:rPr>
          <w:rFonts w:ascii="Arial" w:eastAsia="Times New Roman" w:hAnsi="Arial" w:cs="Arial"/>
          <w:b/>
          <w:bCs/>
          <w:kern w:val="0"/>
          <w:sz w:val="28"/>
          <w:szCs w:val="28"/>
          <w:lang w:eastAsia="en-GB"/>
          <w14:ligatures w14:val="none"/>
        </w:rPr>
        <w:t>Job Description</w:t>
      </w:r>
    </w:p>
    <w:p w14:paraId="3D40C08A" w14:textId="379B4445" w:rsidR="00E47A94" w:rsidRPr="00E47A94" w:rsidRDefault="00E47A94" w:rsidP="00E47A94">
      <w:pPr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b/>
          <w:bCs/>
          <w:kern w:val="0"/>
          <w:sz w:val="28"/>
          <w:szCs w:val="28"/>
          <w:lang w:eastAsia="en-GB"/>
          <w14:ligatures w14:val="none"/>
        </w:rPr>
      </w:pPr>
      <w:r w:rsidRPr="00E47A94">
        <w:rPr>
          <w:rFonts w:ascii="Arial" w:eastAsia="Times New Roman" w:hAnsi="Arial" w:cs="Arial"/>
          <w:b/>
          <w:bCs/>
          <w:kern w:val="0"/>
          <w:sz w:val="28"/>
          <w:szCs w:val="28"/>
          <w:lang w:eastAsia="en-GB"/>
          <w14:ligatures w14:val="none"/>
        </w:rPr>
        <w:t>Key Responsibilities:</w:t>
      </w:r>
    </w:p>
    <w:p w14:paraId="782739BB" w14:textId="77777777" w:rsidR="00E47A94" w:rsidRPr="00E47A94" w:rsidRDefault="00E47A94" w:rsidP="00E47A94">
      <w:pPr>
        <w:spacing w:before="100" w:beforeAutospacing="1" w:after="100" w:afterAutospacing="1" w:line="240" w:lineRule="auto"/>
        <w:rPr>
          <w:rFonts w:ascii="Arial" w:eastAsia="Times New Roman" w:hAnsi="Arial" w:cs="Arial"/>
          <w:kern w:val="0"/>
          <w:sz w:val="28"/>
          <w:szCs w:val="28"/>
          <w:lang w:eastAsia="en-GB"/>
          <w14:ligatures w14:val="none"/>
        </w:rPr>
      </w:pPr>
      <w:r w:rsidRPr="00E47A94">
        <w:rPr>
          <w:rFonts w:ascii="Arial" w:eastAsia="Times New Roman" w:hAnsi="Arial" w:cs="Arial"/>
          <w:b/>
          <w:bCs/>
          <w:kern w:val="0"/>
          <w:sz w:val="28"/>
          <w:szCs w:val="28"/>
          <w:lang w:eastAsia="en-GB"/>
          <w14:ligatures w14:val="none"/>
        </w:rPr>
        <w:t>1. Advocacy and Support for Families:</w:t>
      </w:r>
    </w:p>
    <w:p w14:paraId="13DEC5B4" w14:textId="12030B8D" w:rsidR="00E47A94" w:rsidRPr="00B17909" w:rsidRDefault="00E47A94" w:rsidP="00E47A9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kern w:val="0"/>
          <w:sz w:val="28"/>
          <w:szCs w:val="28"/>
          <w:lang w:eastAsia="en-GB"/>
          <w14:ligatures w14:val="none"/>
        </w:rPr>
      </w:pPr>
      <w:r w:rsidRPr="00B17909">
        <w:rPr>
          <w:rFonts w:ascii="Arial" w:eastAsia="Times New Roman" w:hAnsi="Arial" w:cs="Arial"/>
          <w:kern w:val="0"/>
          <w:sz w:val="28"/>
          <w:szCs w:val="28"/>
          <w:lang w:eastAsia="en-GB"/>
          <w14:ligatures w14:val="none"/>
        </w:rPr>
        <w:t>Advocate for children and young people</w:t>
      </w:r>
      <w:r w:rsidR="00094632" w:rsidRPr="00B17909">
        <w:rPr>
          <w:rFonts w:ascii="Arial" w:eastAsia="Times New Roman" w:hAnsi="Arial" w:cs="Arial"/>
          <w:kern w:val="0"/>
          <w:sz w:val="28"/>
          <w:szCs w:val="28"/>
          <w:lang w:eastAsia="en-GB"/>
          <w14:ligatures w14:val="none"/>
        </w:rPr>
        <w:t xml:space="preserve"> </w:t>
      </w:r>
      <w:r w:rsidRPr="00B17909">
        <w:rPr>
          <w:rFonts w:ascii="Arial" w:eastAsia="Times New Roman" w:hAnsi="Arial" w:cs="Arial"/>
          <w:kern w:val="0"/>
          <w:sz w:val="28"/>
          <w:szCs w:val="28"/>
          <w:lang w:eastAsia="en-GB"/>
          <w14:ligatures w14:val="none"/>
        </w:rPr>
        <w:t>with vision impairments to ensure access to appropriate educational support and resources</w:t>
      </w:r>
      <w:r w:rsidR="006552BA">
        <w:rPr>
          <w:rFonts w:ascii="Arial" w:eastAsia="Times New Roman" w:hAnsi="Arial" w:cs="Arial"/>
          <w:kern w:val="0"/>
          <w:sz w:val="28"/>
          <w:szCs w:val="28"/>
          <w:lang w:eastAsia="en-GB"/>
          <w14:ligatures w14:val="none"/>
        </w:rPr>
        <w:t xml:space="preserve"> in </w:t>
      </w:r>
      <w:r w:rsidR="00AC2859">
        <w:rPr>
          <w:rFonts w:ascii="Arial" w:eastAsia="Times New Roman" w:hAnsi="Arial" w:cs="Arial"/>
          <w:kern w:val="0"/>
          <w:sz w:val="28"/>
          <w:szCs w:val="28"/>
          <w:lang w:eastAsia="en-GB"/>
          <w14:ligatures w14:val="none"/>
        </w:rPr>
        <w:t xml:space="preserve">mainstream and specialist </w:t>
      </w:r>
      <w:r w:rsidR="00E12FED">
        <w:rPr>
          <w:rFonts w:ascii="Arial" w:eastAsia="Times New Roman" w:hAnsi="Arial" w:cs="Arial"/>
          <w:kern w:val="0"/>
          <w:sz w:val="28"/>
          <w:szCs w:val="28"/>
          <w:lang w:eastAsia="en-GB"/>
          <w14:ligatures w14:val="none"/>
        </w:rPr>
        <w:t>schools</w:t>
      </w:r>
      <w:r w:rsidR="00AC2859">
        <w:rPr>
          <w:rFonts w:ascii="Arial" w:eastAsia="Times New Roman" w:hAnsi="Arial" w:cs="Arial"/>
          <w:kern w:val="0"/>
          <w:sz w:val="28"/>
          <w:szCs w:val="28"/>
          <w:lang w:eastAsia="en-GB"/>
          <w14:ligatures w14:val="none"/>
        </w:rPr>
        <w:t xml:space="preserve"> and colleges</w:t>
      </w:r>
      <w:r w:rsidRPr="00B17909">
        <w:rPr>
          <w:rFonts w:ascii="Arial" w:eastAsia="Times New Roman" w:hAnsi="Arial" w:cs="Arial"/>
          <w:kern w:val="0"/>
          <w:sz w:val="28"/>
          <w:szCs w:val="28"/>
          <w:lang w:eastAsia="en-GB"/>
          <w14:ligatures w14:val="none"/>
        </w:rPr>
        <w:t>.</w:t>
      </w:r>
    </w:p>
    <w:p w14:paraId="64534D26" w14:textId="684AAAD1" w:rsidR="00E47A94" w:rsidRPr="00B17909" w:rsidRDefault="00E47A94" w:rsidP="00E47A9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kern w:val="0"/>
          <w:sz w:val="28"/>
          <w:szCs w:val="28"/>
          <w:lang w:eastAsia="en-GB"/>
          <w14:ligatures w14:val="none"/>
        </w:rPr>
      </w:pPr>
      <w:r w:rsidRPr="00B17909">
        <w:rPr>
          <w:rFonts w:ascii="Arial" w:eastAsia="Times New Roman" w:hAnsi="Arial" w:cs="Arial"/>
          <w:kern w:val="0"/>
          <w:sz w:val="28"/>
          <w:szCs w:val="28"/>
          <w:lang w:eastAsia="en-GB"/>
          <w14:ligatures w14:val="none"/>
        </w:rPr>
        <w:t>Provide families with guidance on their rights under</w:t>
      </w:r>
      <w:r w:rsidR="00FB1673" w:rsidRPr="00B17909">
        <w:rPr>
          <w:rFonts w:ascii="Arial" w:hAnsi="Arial" w:cs="Arial"/>
          <w:sz w:val="28"/>
          <w:szCs w:val="28"/>
        </w:rPr>
        <w:t xml:space="preserve"> the Children and Families Act 2014</w:t>
      </w:r>
      <w:r w:rsidR="00FB1673" w:rsidRPr="00B17909">
        <w:rPr>
          <w:sz w:val="28"/>
          <w:szCs w:val="28"/>
        </w:rPr>
        <w:t xml:space="preserve"> </w:t>
      </w:r>
      <w:r w:rsidR="00FB1673" w:rsidRPr="00B17909">
        <w:rPr>
          <w:rFonts w:ascii="Arial" w:eastAsia="Times New Roman" w:hAnsi="Arial" w:cs="Arial"/>
          <w:kern w:val="0"/>
          <w:sz w:val="28"/>
          <w:szCs w:val="28"/>
          <w:lang w:eastAsia="en-GB"/>
          <w14:ligatures w14:val="none"/>
        </w:rPr>
        <w:t>and</w:t>
      </w:r>
      <w:r w:rsidR="00FB1673" w:rsidRPr="00B17909">
        <w:rPr>
          <w:rFonts w:ascii="Arial" w:eastAsia="Times New Roman" w:hAnsi="Arial" w:cs="Arial"/>
          <w:kern w:val="0"/>
          <w:sz w:val="36"/>
          <w:szCs w:val="36"/>
          <w:lang w:eastAsia="en-GB"/>
          <w14:ligatures w14:val="none"/>
        </w:rPr>
        <w:t xml:space="preserve"> </w:t>
      </w:r>
      <w:r w:rsidRPr="00B17909">
        <w:rPr>
          <w:rFonts w:ascii="Arial" w:eastAsia="Times New Roman" w:hAnsi="Arial" w:cs="Arial"/>
          <w:kern w:val="0"/>
          <w:sz w:val="28"/>
          <w:szCs w:val="28"/>
          <w:lang w:eastAsia="en-GB"/>
          <w14:ligatures w14:val="none"/>
        </w:rPr>
        <w:t>the SEND Code of Practice</w:t>
      </w:r>
      <w:r w:rsidR="00FB1673" w:rsidRPr="00B17909">
        <w:rPr>
          <w:rFonts w:ascii="Arial" w:eastAsia="Times New Roman" w:hAnsi="Arial" w:cs="Arial"/>
          <w:kern w:val="0"/>
          <w:sz w:val="28"/>
          <w:szCs w:val="28"/>
          <w:lang w:eastAsia="en-GB"/>
          <w14:ligatures w14:val="none"/>
        </w:rPr>
        <w:t xml:space="preserve"> 2015</w:t>
      </w:r>
      <w:r w:rsidRPr="00B17909">
        <w:rPr>
          <w:rFonts w:ascii="Arial" w:eastAsia="Times New Roman" w:hAnsi="Arial" w:cs="Arial"/>
          <w:kern w:val="0"/>
          <w:sz w:val="28"/>
          <w:szCs w:val="28"/>
          <w:lang w:eastAsia="en-GB"/>
          <w14:ligatures w14:val="none"/>
        </w:rPr>
        <w:t>, helping them understand the processes and services available.</w:t>
      </w:r>
    </w:p>
    <w:p w14:paraId="30343A13" w14:textId="77777777" w:rsidR="003C7156" w:rsidRDefault="00E47A94" w:rsidP="003C715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kern w:val="0"/>
          <w:sz w:val="28"/>
          <w:szCs w:val="28"/>
          <w:lang w:eastAsia="en-GB"/>
          <w14:ligatures w14:val="none"/>
        </w:rPr>
      </w:pPr>
      <w:r w:rsidRPr="00B17909">
        <w:rPr>
          <w:rFonts w:ascii="Arial" w:eastAsia="Times New Roman" w:hAnsi="Arial" w:cs="Arial"/>
          <w:kern w:val="0"/>
          <w:sz w:val="28"/>
          <w:szCs w:val="28"/>
          <w:lang w:eastAsia="en-GB"/>
          <w14:ligatures w14:val="none"/>
        </w:rPr>
        <w:t>Assist parents and carers in understanding their child’s Education, Health, and Care Plan (EHCP)</w:t>
      </w:r>
      <w:r w:rsidR="00FB1673" w:rsidRPr="00B17909">
        <w:rPr>
          <w:rFonts w:ascii="Arial" w:eastAsia="Times New Roman" w:hAnsi="Arial" w:cs="Arial"/>
          <w:kern w:val="0"/>
          <w:sz w:val="28"/>
          <w:szCs w:val="28"/>
          <w:lang w:eastAsia="en-GB"/>
          <w14:ligatures w14:val="none"/>
        </w:rPr>
        <w:t xml:space="preserve"> </w:t>
      </w:r>
      <w:r w:rsidRPr="00B17909">
        <w:rPr>
          <w:rFonts w:ascii="Arial" w:eastAsia="Times New Roman" w:hAnsi="Arial" w:cs="Arial"/>
          <w:kern w:val="0"/>
          <w:sz w:val="28"/>
          <w:szCs w:val="28"/>
          <w:lang w:eastAsia="en-GB"/>
          <w14:ligatures w14:val="none"/>
        </w:rPr>
        <w:t>ensuring it accurately reflects the child's needs.</w:t>
      </w:r>
      <w:r w:rsidR="00094632" w:rsidRPr="00B17909">
        <w:rPr>
          <w:rFonts w:ascii="Arial" w:eastAsia="Times New Roman" w:hAnsi="Arial" w:cs="Arial"/>
          <w:kern w:val="0"/>
          <w:sz w:val="28"/>
          <w:szCs w:val="28"/>
          <w:lang w:eastAsia="en-GB"/>
          <w14:ligatures w14:val="none"/>
        </w:rPr>
        <w:t xml:space="preserve"> </w:t>
      </w:r>
    </w:p>
    <w:p w14:paraId="2C70F754" w14:textId="79BF429E" w:rsidR="00094632" w:rsidRPr="003C7156" w:rsidRDefault="003C7156" w:rsidP="003C715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kern w:val="0"/>
          <w:sz w:val="28"/>
          <w:szCs w:val="28"/>
          <w:lang w:eastAsia="en-GB"/>
          <w14:ligatures w14:val="none"/>
        </w:rPr>
      </w:pPr>
      <w:r>
        <w:rPr>
          <w:rFonts w:ascii="Arial" w:eastAsia="Times New Roman" w:hAnsi="Arial" w:cs="Arial"/>
          <w:kern w:val="0"/>
          <w:sz w:val="28"/>
          <w:szCs w:val="28"/>
          <w:lang w:eastAsia="en-GB"/>
          <w14:ligatures w14:val="none"/>
        </w:rPr>
        <w:t xml:space="preserve">Be a </w:t>
      </w:r>
      <w:r w:rsidR="00094632" w:rsidRPr="003C7156">
        <w:rPr>
          <w:rFonts w:ascii="Arial" w:hAnsi="Arial" w:cs="Arial"/>
          <w:sz w:val="28"/>
          <w:szCs w:val="28"/>
        </w:rPr>
        <w:t xml:space="preserve">single point of regular and consistent contact for the child </w:t>
      </w:r>
      <w:r w:rsidRPr="003C7156">
        <w:rPr>
          <w:rFonts w:ascii="Arial" w:hAnsi="Arial" w:cs="Arial"/>
          <w:sz w:val="28"/>
          <w:szCs w:val="28"/>
        </w:rPr>
        <w:t>or young</w:t>
      </w:r>
      <w:r w:rsidR="00094632" w:rsidRPr="003C7156">
        <w:rPr>
          <w:rFonts w:ascii="Arial" w:hAnsi="Arial" w:cs="Arial"/>
          <w:sz w:val="28"/>
          <w:szCs w:val="28"/>
        </w:rPr>
        <w:t xml:space="preserve"> person and their parents/</w:t>
      </w:r>
      <w:r w:rsidRPr="003C7156">
        <w:rPr>
          <w:rFonts w:ascii="Arial" w:hAnsi="Arial" w:cs="Arial"/>
          <w:sz w:val="28"/>
          <w:szCs w:val="28"/>
        </w:rPr>
        <w:t>carers supporting</w:t>
      </w:r>
      <w:r w:rsidR="00094632" w:rsidRPr="003C7156">
        <w:rPr>
          <w:rFonts w:ascii="Arial" w:hAnsi="Arial" w:cs="Arial"/>
          <w:sz w:val="28"/>
          <w:szCs w:val="28"/>
        </w:rPr>
        <w:t xml:space="preserve"> them at multi-agency </w:t>
      </w:r>
      <w:r w:rsidRPr="003C7156">
        <w:rPr>
          <w:rFonts w:ascii="Arial" w:hAnsi="Arial" w:cs="Arial"/>
          <w:sz w:val="28"/>
          <w:szCs w:val="28"/>
        </w:rPr>
        <w:t>meetings.</w:t>
      </w:r>
      <w:r w:rsidR="00094632" w:rsidRPr="003C7156">
        <w:rPr>
          <w:rFonts w:ascii="Arial" w:hAnsi="Arial" w:cs="Arial"/>
          <w:sz w:val="28"/>
          <w:szCs w:val="28"/>
        </w:rPr>
        <w:t xml:space="preserve"> </w:t>
      </w:r>
    </w:p>
    <w:p w14:paraId="650D6375" w14:textId="384C5B0F" w:rsidR="00094632" w:rsidRPr="003C7156" w:rsidRDefault="003C7156" w:rsidP="003C7156">
      <w:pPr>
        <w:pStyle w:val="ListParagraph"/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kern w:val="0"/>
          <w:sz w:val="36"/>
          <w:szCs w:val="36"/>
          <w:lang w:eastAsia="en-GB"/>
          <w14:ligatures w14:val="none"/>
        </w:rPr>
      </w:pPr>
      <w:r>
        <w:rPr>
          <w:rFonts w:ascii="Arial" w:hAnsi="Arial" w:cs="Arial"/>
          <w:sz w:val="28"/>
          <w:szCs w:val="28"/>
        </w:rPr>
        <w:t>S</w:t>
      </w:r>
      <w:r w:rsidR="00094632" w:rsidRPr="003C7156">
        <w:rPr>
          <w:rFonts w:ascii="Arial" w:hAnsi="Arial" w:cs="Arial"/>
          <w:sz w:val="28"/>
          <w:szCs w:val="28"/>
        </w:rPr>
        <w:t>upport all aspects of an EHCP; Annual Reviews, Phase Transfers and day to day problem solving</w:t>
      </w:r>
      <w:r>
        <w:rPr>
          <w:rFonts w:ascii="Arial" w:hAnsi="Arial" w:cs="Arial"/>
          <w:sz w:val="28"/>
          <w:szCs w:val="28"/>
        </w:rPr>
        <w:t>.</w:t>
      </w:r>
    </w:p>
    <w:p w14:paraId="218F4343" w14:textId="23898649" w:rsidR="00094632" w:rsidRPr="003C7156" w:rsidRDefault="003C7156" w:rsidP="003C7156">
      <w:pPr>
        <w:pStyle w:val="ListParagraph"/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kern w:val="0"/>
          <w:sz w:val="36"/>
          <w:szCs w:val="36"/>
          <w:lang w:eastAsia="en-GB"/>
          <w14:ligatures w14:val="none"/>
        </w:rPr>
      </w:pPr>
      <w:r>
        <w:rPr>
          <w:rFonts w:ascii="Arial" w:hAnsi="Arial" w:cs="Arial"/>
          <w:sz w:val="28"/>
          <w:szCs w:val="28"/>
        </w:rPr>
        <w:t>P</w:t>
      </w:r>
      <w:r w:rsidR="00094632" w:rsidRPr="003C7156">
        <w:rPr>
          <w:rFonts w:ascii="Arial" w:hAnsi="Arial" w:cs="Arial"/>
          <w:sz w:val="28"/>
          <w:szCs w:val="28"/>
        </w:rPr>
        <w:t>rovid</w:t>
      </w:r>
      <w:r>
        <w:rPr>
          <w:rFonts w:ascii="Arial" w:hAnsi="Arial" w:cs="Arial"/>
          <w:sz w:val="28"/>
          <w:szCs w:val="28"/>
        </w:rPr>
        <w:t>e</w:t>
      </w:r>
      <w:r w:rsidR="00094632" w:rsidRPr="003C7156">
        <w:rPr>
          <w:rFonts w:ascii="Arial" w:hAnsi="Arial" w:cs="Arial"/>
          <w:sz w:val="28"/>
          <w:szCs w:val="28"/>
        </w:rPr>
        <w:t xml:space="preserve"> information and signposting where </w:t>
      </w:r>
      <w:r w:rsidRPr="003C7156">
        <w:rPr>
          <w:rFonts w:ascii="Arial" w:hAnsi="Arial" w:cs="Arial"/>
          <w:sz w:val="28"/>
          <w:szCs w:val="28"/>
        </w:rPr>
        <w:t>necessary.</w:t>
      </w:r>
      <w:r w:rsidR="00094632" w:rsidRPr="003C7156">
        <w:rPr>
          <w:rFonts w:ascii="Arial" w:hAnsi="Arial" w:cs="Arial"/>
          <w:sz w:val="28"/>
          <w:szCs w:val="28"/>
        </w:rPr>
        <w:t xml:space="preserve"> </w:t>
      </w:r>
    </w:p>
    <w:p w14:paraId="3432731F" w14:textId="0C9F377D" w:rsidR="00094632" w:rsidRPr="003C7156" w:rsidRDefault="003C7156" w:rsidP="003C7156">
      <w:pPr>
        <w:pStyle w:val="ListParagraph"/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kern w:val="0"/>
          <w:sz w:val="36"/>
          <w:szCs w:val="36"/>
          <w:lang w:eastAsia="en-GB"/>
          <w14:ligatures w14:val="none"/>
        </w:rPr>
      </w:pPr>
      <w:r>
        <w:rPr>
          <w:rFonts w:ascii="Arial" w:hAnsi="Arial" w:cs="Arial"/>
          <w:sz w:val="28"/>
          <w:szCs w:val="28"/>
        </w:rPr>
        <w:t>P</w:t>
      </w:r>
      <w:r w:rsidR="00094632" w:rsidRPr="003C7156">
        <w:rPr>
          <w:rFonts w:ascii="Arial" w:hAnsi="Arial" w:cs="Arial"/>
          <w:sz w:val="28"/>
          <w:szCs w:val="28"/>
        </w:rPr>
        <w:t>rovid</w:t>
      </w:r>
      <w:r>
        <w:rPr>
          <w:rFonts w:ascii="Arial" w:hAnsi="Arial" w:cs="Arial"/>
          <w:sz w:val="28"/>
          <w:szCs w:val="28"/>
        </w:rPr>
        <w:t>e</w:t>
      </w:r>
      <w:r w:rsidR="00094632" w:rsidRPr="003C7156">
        <w:rPr>
          <w:rFonts w:ascii="Arial" w:hAnsi="Arial" w:cs="Arial"/>
          <w:sz w:val="28"/>
          <w:szCs w:val="28"/>
        </w:rPr>
        <w:t xml:space="preserve"> emotional and practical support as required as part of a trusting relationship; and </w:t>
      </w:r>
    </w:p>
    <w:p w14:paraId="0E34A394" w14:textId="20251CFA" w:rsidR="00094632" w:rsidRPr="003C7156" w:rsidRDefault="003C7156" w:rsidP="003C7156">
      <w:pPr>
        <w:pStyle w:val="ListParagraph"/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kern w:val="0"/>
          <w:sz w:val="36"/>
          <w:szCs w:val="36"/>
          <w:lang w:eastAsia="en-GB"/>
          <w14:ligatures w14:val="none"/>
        </w:rPr>
      </w:pPr>
      <w:r>
        <w:rPr>
          <w:rFonts w:ascii="Arial" w:hAnsi="Arial" w:cs="Arial"/>
          <w:sz w:val="28"/>
          <w:szCs w:val="28"/>
        </w:rPr>
        <w:t>E</w:t>
      </w:r>
      <w:r w:rsidR="00094632" w:rsidRPr="003C7156">
        <w:rPr>
          <w:rFonts w:ascii="Arial" w:hAnsi="Arial" w:cs="Arial"/>
          <w:sz w:val="28"/>
          <w:szCs w:val="28"/>
        </w:rPr>
        <w:t>mpower the child</w:t>
      </w:r>
      <w:r w:rsidR="00B378BD">
        <w:rPr>
          <w:rFonts w:ascii="Arial" w:hAnsi="Arial" w:cs="Arial"/>
          <w:sz w:val="28"/>
          <w:szCs w:val="28"/>
        </w:rPr>
        <w:t>/</w:t>
      </w:r>
      <w:r w:rsidR="00094632" w:rsidRPr="003C7156">
        <w:rPr>
          <w:rFonts w:ascii="Arial" w:hAnsi="Arial" w:cs="Arial"/>
          <w:sz w:val="28"/>
          <w:szCs w:val="28"/>
        </w:rPr>
        <w:t>young person and their families to make decisions and where appropriate to make effective use of a personal budget.</w:t>
      </w:r>
    </w:p>
    <w:p w14:paraId="5049D1AF" w14:textId="074FA3F4" w:rsidR="00FB1673" w:rsidRPr="001834AC" w:rsidRDefault="00E47A94" w:rsidP="001834AC">
      <w:pPr>
        <w:spacing w:before="100" w:beforeAutospacing="1" w:after="100" w:afterAutospacing="1" w:line="240" w:lineRule="auto"/>
        <w:rPr>
          <w:rFonts w:ascii="Arial" w:eastAsia="Times New Roman" w:hAnsi="Arial" w:cs="Arial"/>
          <w:kern w:val="0"/>
          <w:sz w:val="28"/>
          <w:szCs w:val="28"/>
          <w:lang w:eastAsia="en-GB"/>
          <w14:ligatures w14:val="none"/>
        </w:rPr>
      </w:pPr>
      <w:r w:rsidRPr="00E47A94">
        <w:rPr>
          <w:rFonts w:ascii="Arial" w:eastAsia="Times New Roman" w:hAnsi="Arial" w:cs="Arial"/>
          <w:b/>
          <w:bCs/>
          <w:kern w:val="0"/>
          <w:sz w:val="28"/>
          <w:szCs w:val="28"/>
          <w:lang w:eastAsia="en-GB"/>
          <w14:ligatures w14:val="none"/>
        </w:rPr>
        <w:t>2. SEND Tribunal Support:</w:t>
      </w:r>
    </w:p>
    <w:p w14:paraId="5AECCA4D" w14:textId="1978F488" w:rsidR="00E47A94" w:rsidRDefault="00E47A94" w:rsidP="00E47A9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Arial" w:eastAsia="Times New Roman" w:hAnsi="Arial" w:cs="Arial"/>
          <w:kern w:val="0"/>
          <w:sz w:val="28"/>
          <w:szCs w:val="28"/>
          <w:lang w:eastAsia="en-GB"/>
          <w14:ligatures w14:val="none"/>
        </w:rPr>
      </w:pPr>
      <w:r w:rsidRPr="00E47A94">
        <w:rPr>
          <w:rFonts w:ascii="Arial" w:eastAsia="Times New Roman" w:hAnsi="Arial" w:cs="Arial"/>
          <w:kern w:val="0"/>
          <w:sz w:val="28"/>
          <w:szCs w:val="28"/>
          <w:lang w:eastAsia="en-GB"/>
          <w14:ligatures w14:val="none"/>
        </w:rPr>
        <w:lastRenderedPageBreak/>
        <w:t>Provide practical and emotional support to families involved in First Tier SEND Tribunals, offering guidance on how to present their case effectively.</w:t>
      </w:r>
    </w:p>
    <w:p w14:paraId="0912EC88" w14:textId="69D24F71" w:rsidR="001834AC" w:rsidRPr="00E47A94" w:rsidRDefault="001834AC" w:rsidP="00E47A9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Arial" w:eastAsia="Times New Roman" w:hAnsi="Arial" w:cs="Arial"/>
          <w:kern w:val="0"/>
          <w:sz w:val="28"/>
          <w:szCs w:val="28"/>
          <w:lang w:eastAsia="en-GB"/>
          <w14:ligatures w14:val="none"/>
        </w:rPr>
      </w:pPr>
      <w:r>
        <w:rPr>
          <w:rFonts w:ascii="Arial" w:hAnsi="Arial" w:cs="Arial"/>
          <w:sz w:val="28"/>
          <w:szCs w:val="28"/>
        </w:rPr>
        <w:t>E</w:t>
      </w:r>
      <w:r w:rsidRPr="00094632">
        <w:rPr>
          <w:rFonts w:ascii="Arial" w:hAnsi="Arial" w:cs="Arial"/>
          <w:sz w:val="28"/>
          <w:szCs w:val="28"/>
        </w:rPr>
        <w:t xml:space="preserve">nsure high quality preparation and follow up of </w:t>
      </w:r>
      <w:r>
        <w:rPr>
          <w:rFonts w:ascii="Arial" w:hAnsi="Arial" w:cs="Arial"/>
          <w:sz w:val="28"/>
          <w:szCs w:val="28"/>
        </w:rPr>
        <w:t>client</w:t>
      </w:r>
      <w:r w:rsidRPr="00094632">
        <w:rPr>
          <w:rFonts w:ascii="Arial" w:hAnsi="Arial" w:cs="Arial"/>
          <w:sz w:val="28"/>
          <w:szCs w:val="28"/>
        </w:rPr>
        <w:t xml:space="preserve"> cases for SEN Tribunals and ensure that any directions/actions are completed within the time frames set.</w:t>
      </w:r>
    </w:p>
    <w:p w14:paraId="4919C237" w14:textId="5C1C1AF9" w:rsidR="00E47A94" w:rsidRPr="00E47A94" w:rsidRDefault="00E47A94" w:rsidP="00E47A9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Arial" w:eastAsia="Times New Roman" w:hAnsi="Arial" w:cs="Arial"/>
          <w:kern w:val="0"/>
          <w:sz w:val="28"/>
          <w:szCs w:val="28"/>
          <w:lang w:eastAsia="en-GB"/>
          <w14:ligatures w14:val="none"/>
        </w:rPr>
      </w:pPr>
      <w:r w:rsidRPr="00E47A94">
        <w:rPr>
          <w:rFonts w:ascii="Arial" w:eastAsia="Times New Roman" w:hAnsi="Arial" w:cs="Arial"/>
          <w:kern w:val="0"/>
          <w:sz w:val="28"/>
          <w:szCs w:val="28"/>
          <w:lang w:eastAsia="en-GB"/>
          <w14:ligatures w14:val="none"/>
        </w:rPr>
        <w:t>Collate evidence, ensuring all necessary documentation is complete and submitted in a timely manner.</w:t>
      </w:r>
    </w:p>
    <w:p w14:paraId="7C3C9470" w14:textId="2425EF74" w:rsidR="00E47A94" w:rsidRPr="00E47A94" w:rsidRDefault="00E47A94" w:rsidP="00E47A9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Arial" w:eastAsia="Times New Roman" w:hAnsi="Arial" w:cs="Arial"/>
          <w:kern w:val="0"/>
          <w:sz w:val="28"/>
          <w:szCs w:val="28"/>
          <w:lang w:eastAsia="en-GB"/>
          <w14:ligatures w14:val="none"/>
        </w:rPr>
      </w:pPr>
      <w:r w:rsidRPr="00E47A94">
        <w:rPr>
          <w:rFonts w:ascii="Arial" w:eastAsia="Times New Roman" w:hAnsi="Arial" w:cs="Arial"/>
          <w:kern w:val="0"/>
          <w:sz w:val="28"/>
          <w:szCs w:val="28"/>
          <w:lang w:eastAsia="en-GB"/>
          <w14:ligatures w14:val="none"/>
        </w:rPr>
        <w:t xml:space="preserve">Attend tribunal hearings </w:t>
      </w:r>
      <w:r w:rsidR="003A1EC1">
        <w:rPr>
          <w:rFonts w:ascii="Arial" w:eastAsia="Times New Roman" w:hAnsi="Arial" w:cs="Arial"/>
          <w:kern w:val="0"/>
          <w:sz w:val="28"/>
          <w:szCs w:val="28"/>
          <w:lang w:eastAsia="en-GB"/>
          <w14:ligatures w14:val="none"/>
        </w:rPr>
        <w:t xml:space="preserve">to </w:t>
      </w:r>
      <w:r w:rsidRPr="00E47A94">
        <w:rPr>
          <w:rFonts w:ascii="Arial" w:eastAsia="Times New Roman" w:hAnsi="Arial" w:cs="Arial"/>
          <w:kern w:val="0"/>
          <w:sz w:val="28"/>
          <w:szCs w:val="28"/>
          <w:lang w:eastAsia="en-GB"/>
          <w14:ligatures w14:val="none"/>
        </w:rPr>
        <w:t xml:space="preserve">offer advocacy and representation where </w:t>
      </w:r>
      <w:proofErr w:type="gramStart"/>
      <w:r w:rsidRPr="00E47A94">
        <w:rPr>
          <w:rFonts w:ascii="Arial" w:eastAsia="Times New Roman" w:hAnsi="Arial" w:cs="Arial"/>
          <w:kern w:val="0"/>
          <w:sz w:val="28"/>
          <w:szCs w:val="28"/>
          <w:lang w:eastAsia="en-GB"/>
          <w14:ligatures w14:val="none"/>
        </w:rPr>
        <w:t>appropriate, and</w:t>
      </w:r>
      <w:proofErr w:type="gramEnd"/>
      <w:r w:rsidRPr="00E47A94">
        <w:rPr>
          <w:rFonts w:ascii="Arial" w:eastAsia="Times New Roman" w:hAnsi="Arial" w:cs="Arial"/>
          <w:kern w:val="0"/>
          <w:sz w:val="28"/>
          <w:szCs w:val="28"/>
          <w:lang w:eastAsia="en-GB"/>
          <w14:ligatures w14:val="none"/>
        </w:rPr>
        <w:t xml:space="preserve"> assisting with post-tribunal follow-up.</w:t>
      </w:r>
    </w:p>
    <w:p w14:paraId="3B17926F" w14:textId="77777777" w:rsidR="00E47A94" w:rsidRPr="00E47A94" w:rsidRDefault="00E47A94" w:rsidP="00E47A94">
      <w:pPr>
        <w:spacing w:before="100" w:beforeAutospacing="1" w:after="100" w:afterAutospacing="1" w:line="240" w:lineRule="auto"/>
        <w:rPr>
          <w:rFonts w:ascii="Arial" w:eastAsia="Times New Roman" w:hAnsi="Arial" w:cs="Arial"/>
          <w:kern w:val="0"/>
          <w:sz w:val="28"/>
          <w:szCs w:val="28"/>
          <w:lang w:eastAsia="en-GB"/>
          <w14:ligatures w14:val="none"/>
        </w:rPr>
      </w:pPr>
      <w:r w:rsidRPr="00E47A94">
        <w:rPr>
          <w:rFonts w:ascii="Arial" w:eastAsia="Times New Roman" w:hAnsi="Arial" w:cs="Arial"/>
          <w:b/>
          <w:bCs/>
          <w:kern w:val="0"/>
          <w:sz w:val="28"/>
          <w:szCs w:val="28"/>
          <w:lang w:eastAsia="en-GB"/>
          <w14:ligatures w14:val="none"/>
        </w:rPr>
        <w:t>3. Partnership Working:</w:t>
      </w:r>
    </w:p>
    <w:p w14:paraId="12598F02" w14:textId="4EAB141B" w:rsidR="00E47A94" w:rsidRPr="00E47A94" w:rsidRDefault="00E47A94" w:rsidP="00E47A9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Arial" w:eastAsia="Times New Roman" w:hAnsi="Arial" w:cs="Arial"/>
          <w:kern w:val="0"/>
          <w:sz w:val="28"/>
          <w:szCs w:val="28"/>
          <w:lang w:eastAsia="en-GB"/>
          <w14:ligatures w14:val="none"/>
        </w:rPr>
      </w:pPr>
      <w:r w:rsidRPr="00E47A94">
        <w:rPr>
          <w:rFonts w:ascii="Arial" w:eastAsia="Times New Roman" w:hAnsi="Arial" w:cs="Arial"/>
          <w:kern w:val="0"/>
          <w:sz w:val="28"/>
          <w:szCs w:val="28"/>
          <w:lang w:eastAsia="en-GB"/>
          <w14:ligatures w14:val="none"/>
        </w:rPr>
        <w:t xml:space="preserve">Liaise with schools, local authorities, and other stakeholders </w:t>
      </w:r>
      <w:r w:rsidR="001834AC">
        <w:rPr>
          <w:rFonts w:ascii="Arial" w:eastAsia="Times New Roman" w:hAnsi="Arial" w:cs="Arial"/>
          <w:kern w:val="0"/>
          <w:sz w:val="28"/>
          <w:szCs w:val="28"/>
          <w:lang w:eastAsia="en-GB"/>
          <w14:ligatures w14:val="none"/>
        </w:rPr>
        <w:t xml:space="preserve">in a </w:t>
      </w:r>
      <w:r w:rsidR="001834AC" w:rsidRPr="001834AC">
        <w:rPr>
          <w:rFonts w:ascii="Arial" w:hAnsi="Arial" w:cs="Arial"/>
          <w:sz w:val="28"/>
          <w:szCs w:val="28"/>
        </w:rPr>
        <w:t xml:space="preserve">respectful, transparent and effective </w:t>
      </w:r>
      <w:r w:rsidR="001834AC">
        <w:rPr>
          <w:rFonts w:ascii="Arial" w:hAnsi="Arial" w:cs="Arial"/>
          <w:sz w:val="28"/>
          <w:szCs w:val="28"/>
        </w:rPr>
        <w:t xml:space="preserve">manner </w:t>
      </w:r>
      <w:r w:rsidRPr="00E47A94">
        <w:rPr>
          <w:rFonts w:ascii="Arial" w:eastAsia="Times New Roman" w:hAnsi="Arial" w:cs="Arial"/>
          <w:kern w:val="0"/>
          <w:sz w:val="28"/>
          <w:szCs w:val="28"/>
          <w:lang w:eastAsia="en-GB"/>
          <w14:ligatures w14:val="none"/>
        </w:rPr>
        <w:t>to ensure coordinated support for children with vision impairments.</w:t>
      </w:r>
    </w:p>
    <w:p w14:paraId="10CFFBAC" w14:textId="77777777" w:rsidR="00E47A94" w:rsidRPr="00E47A94" w:rsidRDefault="00E47A94" w:rsidP="00E47A9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Arial" w:eastAsia="Times New Roman" w:hAnsi="Arial" w:cs="Arial"/>
          <w:kern w:val="0"/>
          <w:sz w:val="28"/>
          <w:szCs w:val="28"/>
          <w:lang w:eastAsia="en-GB"/>
          <w14:ligatures w14:val="none"/>
        </w:rPr>
      </w:pPr>
      <w:r w:rsidRPr="00E47A94">
        <w:rPr>
          <w:rFonts w:ascii="Arial" w:eastAsia="Times New Roman" w:hAnsi="Arial" w:cs="Arial"/>
          <w:kern w:val="0"/>
          <w:sz w:val="28"/>
          <w:szCs w:val="28"/>
          <w:lang w:eastAsia="en-GB"/>
          <w14:ligatures w14:val="none"/>
        </w:rPr>
        <w:t>Work closely with medical professionals, vision impairment specialists, and social workers to ensure comprehensive support is provided for the child's educational and personal development needs.</w:t>
      </w:r>
    </w:p>
    <w:p w14:paraId="15F6B4F4" w14:textId="5E5AE434" w:rsidR="00E47A94" w:rsidRPr="00E47A94" w:rsidRDefault="00E47A94" w:rsidP="00E47A9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Arial" w:eastAsia="Times New Roman" w:hAnsi="Arial" w:cs="Arial"/>
          <w:kern w:val="0"/>
          <w:sz w:val="28"/>
          <w:szCs w:val="28"/>
          <w:lang w:eastAsia="en-GB"/>
          <w14:ligatures w14:val="none"/>
        </w:rPr>
      </w:pPr>
      <w:r w:rsidRPr="00E47A94">
        <w:rPr>
          <w:rFonts w:ascii="Arial" w:eastAsia="Times New Roman" w:hAnsi="Arial" w:cs="Arial"/>
          <w:kern w:val="0"/>
          <w:sz w:val="28"/>
          <w:szCs w:val="28"/>
          <w:lang w:eastAsia="en-GB"/>
          <w14:ligatures w14:val="none"/>
        </w:rPr>
        <w:t>Build strong relationships with local and national vision impairment organi</w:t>
      </w:r>
      <w:r w:rsidR="001834AC">
        <w:rPr>
          <w:rFonts w:ascii="Arial" w:eastAsia="Times New Roman" w:hAnsi="Arial" w:cs="Arial"/>
          <w:kern w:val="0"/>
          <w:sz w:val="28"/>
          <w:szCs w:val="28"/>
          <w:lang w:eastAsia="en-GB"/>
          <w14:ligatures w14:val="none"/>
        </w:rPr>
        <w:t>s</w:t>
      </w:r>
      <w:r w:rsidRPr="00E47A94">
        <w:rPr>
          <w:rFonts w:ascii="Arial" w:eastAsia="Times New Roman" w:hAnsi="Arial" w:cs="Arial"/>
          <w:kern w:val="0"/>
          <w:sz w:val="28"/>
          <w:szCs w:val="28"/>
          <w:lang w:eastAsia="en-GB"/>
          <w14:ligatures w14:val="none"/>
        </w:rPr>
        <w:t>ations to promote collaboration and share best practices</w:t>
      </w:r>
      <w:r w:rsidR="00E451EB">
        <w:rPr>
          <w:rFonts w:ascii="Arial" w:eastAsia="Times New Roman" w:hAnsi="Arial" w:cs="Arial"/>
          <w:kern w:val="0"/>
          <w:sz w:val="28"/>
          <w:szCs w:val="28"/>
          <w:lang w:eastAsia="en-GB"/>
          <w14:ligatures w14:val="none"/>
        </w:rPr>
        <w:t xml:space="preserve">, such as the </w:t>
      </w:r>
      <w:r w:rsidR="008315BA">
        <w:rPr>
          <w:rFonts w:ascii="Arial" w:eastAsia="Times New Roman" w:hAnsi="Arial" w:cs="Arial"/>
          <w:kern w:val="0"/>
          <w:sz w:val="28"/>
          <w:szCs w:val="28"/>
          <w:lang w:eastAsia="en-GB"/>
          <w14:ligatures w14:val="none"/>
        </w:rPr>
        <w:t>Educational Advocacy Forum.</w:t>
      </w:r>
    </w:p>
    <w:p w14:paraId="3488A259" w14:textId="77777777" w:rsidR="00E47A94" w:rsidRPr="00E47A94" w:rsidRDefault="00E47A94" w:rsidP="00E47A94">
      <w:pPr>
        <w:spacing w:before="100" w:beforeAutospacing="1" w:after="100" w:afterAutospacing="1" w:line="240" w:lineRule="auto"/>
        <w:rPr>
          <w:rFonts w:ascii="Arial" w:eastAsia="Times New Roman" w:hAnsi="Arial" w:cs="Arial"/>
          <w:kern w:val="0"/>
          <w:sz w:val="28"/>
          <w:szCs w:val="28"/>
          <w:lang w:eastAsia="en-GB"/>
          <w14:ligatures w14:val="none"/>
        </w:rPr>
      </w:pPr>
      <w:r w:rsidRPr="00E47A94">
        <w:rPr>
          <w:rFonts w:ascii="Arial" w:eastAsia="Times New Roman" w:hAnsi="Arial" w:cs="Arial"/>
          <w:b/>
          <w:bCs/>
          <w:kern w:val="0"/>
          <w:sz w:val="28"/>
          <w:szCs w:val="28"/>
          <w:lang w:eastAsia="en-GB"/>
          <w14:ligatures w14:val="none"/>
        </w:rPr>
        <w:t>4. Case Management:</w:t>
      </w:r>
    </w:p>
    <w:p w14:paraId="78C90286" w14:textId="57199BE6" w:rsidR="00E47A94" w:rsidRPr="00E47A94" w:rsidRDefault="00E47A94" w:rsidP="00E47A9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Arial" w:eastAsia="Times New Roman" w:hAnsi="Arial" w:cs="Arial"/>
          <w:kern w:val="0"/>
          <w:sz w:val="28"/>
          <w:szCs w:val="28"/>
          <w:lang w:eastAsia="en-GB"/>
          <w14:ligatures w14:val="none"/>
        </w:rPr>
      </w:pPr>
      <w:r w:rsidRPr="00E47A94">
        <w:rPr>
          <w:rFonts w:ascii="Arial" w:eastAsia="Times New Roman" w:hAnsi="Arial" w:cs="Arial"/>
          <w:kern w:val="0"/>
          <w:sz w:val="28"/>
          <w:szCs w:val="28"/>
          <w:lang w:eastAsia="en-GB"/>
          <w14:ligatures w14:val="none"/>
        </w:rPr>
        <w:t xml:space="preserve">Manage a caseload of </w:t>
      </w:r>
      <w:r w:rsidR="00F66007">
        <w:rPr>
          <w:rFonts w:ascii="Arial" w:eastAsia="Times New Roman" w:hAnsi="Arial" w:cs="Arial"/>
          <w:kern w:val="0"/>
          <w:sz w:val="28"/>
          <w:szCs w:val="28"/>
          <w:lang w:eastAsia="en-GB"/>
          <w14:ligatures w14:val="none"/>
        </w:rPr>
        <w:t xml:space="preserve">approximately 20 </w:t>
      </w:r>
      <w:r w:rsidR="001834AC">
        <w:rPr>
          <w:rFonts w:ascii="Arial" w:eastAsia="Times New Roman" w:hAnsi="Arial" w:cs="Arial"/>
          <w:kern w:val="0"/>
          <w:sz w:val="28"/>
          <w:szCs w:val="28"/>
          <w:lang w:eastAsia="en-GB"/>
          <w14:ligatures w14:val="none"/>
        </w:rPr>
        <w:t>clients</w:t>
      </w:r>
      <w:r w:rsidRPr="00E47A94">
        <w:rPr>
          <w:rFonts w:ascii="Arial" w:eastAsia="Times New Roman" w:hAnsi="Arial" w:cs="Arial"/>
          <w:kern w:val="0"/>
          <w:sz w:val="28"/>
          <w:szCs w:val="28"/>
          <w:lang w:eastAsia="en-GB"/>
          <w14:ligatures w14:val="none"/>
        </w:rPr>
        <w:t>, ensuring regular communication and timely interventions.</w:t>
      </w:r>
    </w:p>
    <w:p w14:paraId="5272D8D9" w14:textId="241541B1" w:rsidR="00E47A94" w:rsidRPr="00E47A94" w:rsidRDefault="001834AC" w:rsidP="00E47A9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Arial" w:eastAsia="Times New Roman" w:hAnsi="Arial" w:cs="Arial"/>
          <w:kern w:val="0"/>
          <w:sz w:val="28"/>
          <w:szCs w:val="28"/>
          <w:lang w:eastAsia="en-GB"/>
          <w14:ligatures w14:val="none"/>
        </w:rPr>
      </w:pPr>
      <w:r>
        <w:rPr>
          <w:rFonts w:ascii="Arial" w:eastAsia="Times New Roman" w:hAnsi="Arial" w:cs="Arial"/>
          <w:kern w:val="0"/>
          <w:sz w:val="28"/>
          <w:szCs w:val="28"/>
          <w:lang w:eastAsia="en-GB"/>
          <w14:ligatures w14:val="none"/>
        </w:rPr>
        <w:t>Using our case management system, to m</w:t>
      </w:r>
      <w:r w:rsidR="00E47A94" w:rsidRPr="00E47A94">
        <w:rPr>
          <w:rFonts w:ascii="Arial" w:eastAsia="Times New Roman" w:hAnsi="Arial" w:cs="Arial"/>
          <w:kern w:val="0"/>
          <w:sz w:val="28"/>
          <w:szCs w:val="28"/>
          <w:lang w:eastAsia="en-GB"/>
          <w14:ligatures w14:val="none"/>
        </w:rPr>
        <w:t>aintain accurate records of casework, including meetings, correspondence, and tribunal outcomes, adhering to data protection and confidentiality policies.</w:t>
      </w:r>
    </w:p>
    <w:p w14:paraId="2088FFA5" w14:textId="3D4E70B5" w:rsidR="001834AC" w:rsidRPr="001834AC" w:rsidRDefault="00E47A94" w:rsidP="001834AC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Arial" w:eastAsia="Times New Roman" w:hAnsi="Arial" w:cs="Arial"/>
          <w:kern w:val="0"/>
          <w:sz w:val="36"/>
          <w:szCs w:val="36"/>
          <w:lang w:eastAsia="en-GB"/>
          <w14:ligatures w14:val="none"/>
        </w:rPr>
      </w:pPr>
      <w:r w:rsidRPr="00E47A94">
        <w:rPr>
          <w:rFonts w:ascii="Arial" w:eastAsia="Times New Roman" w:hAnsi="Arial" w:cs="Arial"/>
          <w:kern w:val="0"/>
          <w:sz w:val="28"/>
          <w:szCs w:val="28"/>
          <w:lang w:eastAsia="en-GB"/>
          <w14:ligatures w14:val="none"/>
        </w:rPr>
        <w:t xml:space="preserve">Monitor and evaluate the effectiveness of advocacy interventions, adjusting strategies as needed to ensure the best outcomes for </w:t>
      </w:r>
      <w:r w:rsidR="001834AC">
        <w:rPr>
          <w:rFonts w:ascii="Arial" w:eastAsia="Times New Roman" w:hAnsi="Arial" w:cs="Arial"/>
          <w:kern w:val="0"/>
          <w:sz w:val="28"/>
          <w:szCs w:val="28"/>
          <w:lang w:eastAsia="en-GB"/>
          <w14:ligatures w14:val="none"/>
        </w:rPr>
        <w:t xml:space="preserve">clients and to </w:t>
      </w:r>
      <w:r w:rsidR="001834AC" w:rsidRPr="001834AC">
        <w:rPr>
          <w:rFonts w:ascii="Arial" w:hAnsi="Arial" w:cs="Arial"/>
          <w:sz w:val="28"/>
          <w:szCs w:val="28"/>
        </w:rPr>
        <w:t>both manage performance and inform business intelligence.</w:t>
      </w:r>
    </w:p>
    <w:p w14:paraId="0642F360" w14:textId="104E8E7F" w:rsidR="001834AC" w:rsidRPr="001834AC" w:rsidRDefault="006552BA" w:rsidP="00E47A9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Arial" w:eastAsia="Times New Roman" w:hAnsi="Arial" w:cs="Arial"/>
          <w:kern w:val="0"/>
          <w:sz w:val="36"/>
          <w:szCs w:val="36"/>
          <w:lang w:eastAsia="en-GB"/>
          <w14:ligatures w14:val="none"/>
        </w:rPr>
      </w:pPr>
      <w:r>
        <w:rPr>
          <w:rFonts w:ascii="Arial" w:hAnsi="Arial" w:cs="Arial"/>
          <w:sz w:val="28"/>
          <w:szCs w:val="28"/>
        </w:rPr>
        <w:t>W</w:t>
      </w:r>
      <w:r w:rsidR="00FB1673" w:rsidRPr="001834AC">
        <w:rPr>
          <w:rFonts w:ascii="Arial" w:hAnsi="Arial" w:cs="Arial"/>
          <w:sz w:val="28"/>
          <w:szCs w:val="28"/>
        </w:rPr>
        <w:t xml:space="preserve">here outcomes are not </w:t>
      </w:r>
      <w:r w:rsidR="00F64537" w:rsidRPr="001834AC">
        <w:rPr>
          <w:rFonts w:ascii="Arial" w:hAnsi="Arial" w:cs="Arial"/>
          <w:sz w:val="28"/>
          <w:szCs w:val="28"/>
        </w:rPr>
        <w:t>achieved</w:t>
      </w:r>
      <w:r w:rsidR="00F64537">
        <w:rPr>
          <w:rFonts w:ascii="Arial" w:hAnsi="Arial" w:cs="Arial"/>
          <w:sz w:val="28"/>
          <w:szCs w:val="28"/>
        </w:rPr>
        <w:t xml:space="preserve">, </w:t>
      </w:r>
      <w:r w:rsidR="00134329">
        <w:rPr>
          <w:rFonts w:ascii="Arial" w:hAnsi="Arial" w:cs="Arial"/>
          <w:sz w:val="28"/>
          <w:szCs w:val="28"/>
        </w:rPr>
        <w:t xml:space="preserve">follow up </w:t>
      </w:r>
      <w:r w:rsidR="00FB1673" w:rsidRPr="001834AC">
        <w:rPr>
          <w:rFonts w:ascii="Arial" w:hAnsi="Arial" w:cs="Arial"/>
          <w:sz w:val="28"/>
          <w:szCs w:val="28"/>
        </w:rPr>
        <w:t>with relevant services where</w:t>
      </w:r>
      <w:r w:rsidR="00134329">
        <w:rPr>
          <w:rFonts w:ascii="Arial" w:hAnsi="Arial" w:cs="Arial"/>
          <w:sz w:val="28"/>
          <w:szCs w:val="28"/>
        </w:rPr>
        <w:t xml:space="preserve"> further support and</w:t>
      </w:r>
      <w:r w:rsidR="00FB1673" w:rsidRPr="001834AC">
        <w:rPr>
          <w:rFonts w:ascii="Arial" w:hAnsi="Arial" w:cs="Arial"/>
          <w:sz w:val="28"/>
          <w:szCs w:val="28"/>
        </w:rPr>
        <w:t xml:space="preserve"> intervention is required. </w:t>
      </w:r>
    </w:p>
    <w:p w14:paraId="29DDFAC9" w14:textId="021BE467" w:rsidR="001834AC" w:rsidRPr="003C7156" w:rsidRDefault="00FB1673" w:rsidP="003C7156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Arial" w:eastAsia="Times New Roman" w:hAnsi="Arial" w:cs="Arial"/>
          <w:kern w:val="0"/>
          <w:sz w:val="36"/>
          <w:szCs w:val="36"/>
          <w:lang w:eastAsia="en-GB"/>
          <w14:ligatures w14:val="none"/>
        </w:rPr>
      </w:pPr>
      <w:r w:rsidRPr="001834AC">
        <w:rPr>
          <w:rFonts w:ascii="Arial" w:hAnsi="Arial" w:cs="Arial"/>
          <w:sz w:val="28"/>
          <w:szCs w:val="28"/>
        </w:rPr>
        <w:t>Ensure all transitions between education and life phases are managed effectively and seamlessly with</w:t>
      </w:r>
      <w:r w:rsidR="006552BA">
        <w:rPr>
          <w:rFonts w:ascii="Arial" w:hAnsi="Arial" w:cs="Arial"/>
          <w:sz w:val="28"/>
          <w:szCs w:val="28"/>
        </w:rPr>
        <w:t>in</w:t>
      </w:r>
      <w:r w:rsidRPr="001834AC">
        <w:rPr>
          <w:rFonts w:ascii="Arial" w:hAnsi="Arial" w:cs="Arial"/>
          <w:sz w:val="28"/>
          <w:szCs w:val="28"/>
        </w:rPr>
        <w:t xml:space="preserve"> statutory deadlines.</w:t>
      </w:r>
    </w:p>
    <w:p w14:paraId="63E8D9C7" w14:textId="77777777" w:rsidR="00E47A94" w:rsidRPr="00E47A94" w:rsidRDefault="00E47A94" w:rsidP="00E47A94">
      <w:pPr>
        <w:spacing w:before="100" w:beforeAutospacing="1" w:after="100" w:afterAutospacing="1" w:line="240" w:lineRule="auto"/>
        <w:rPr>
          <w:rFonts w:ascii="Arial" w:eastAsia="Times New Roman" w:hAnsi="Arial" w:cs="Arial"/>
          <w:kern w:val="0"/>
          <w:sz w:val="28"/>
          <w:szCs w:val="28"/>
          <w:lang w:eastAsia="en-GB"/>
          <w14:ligatures w14:val="none"/>
        </w:rPr>
      </w:pPr>
      <w:r w:rsidRPr="00E47A94">
        <w:rPr>
          <w:rFonts w:ascii="Arial" w:eastAsia="Times New Roman" w:hAnsi="Arial" w:cs="Arial"/>
          <w:b/>
          <w:bCs/>
          <w:kern w:val="0"/>
          <w:sz w:val="28"/>
          <w:szCs w:val="28"/>
          <w:lang w:eastAsia="en-GB"/>
          <w14:ligatures w14:val="none"/>
        </w:rPr>
        <w:t>5. Training and Awareness Raising:</w:t>
      </w:r>
    </w:p>
    <w:p w14:paraId="76F780FB" w14:textId="702A48A6" w:rsidR="00E47A94" w:rsidRPr="00E47A94" w:rsidRDefault="00E47A94" w:rsidP="00E47A94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Arial" w:eastAsia="Times New Roman" w:hAnsi="Arial" w:cs="Arial"/>
          <w:kern w:val="0"/>
          <w:sz w:val="28"/>
          <w:szCs w:val="28"/>
          <w:lang w:eastAsia="en-GB"/>
          <w14:ligatures w14:val="none"/>
        </w:rPr>
      </w:pPr>
      <w:r w:rsidRPr="00E47A94">
        <w:rPr>
          <w:rFonts w:ascii="Arial" w:eastAsia="Times New Roman" w:hAnsi="Arial" w:cs="Arial"/>
          <w:kern w:val="0"/>
          <w:sz w:val="28"/>
          <w:szCs w:val="28"/>
          <w:lang w:eastAsia="en-GB"/>
          <w14:ligatures w14:val="none"/>
        </w:rPr>
        <w:t>Deliver training and workshops on the rights of children with vision impairments</w:t>
      </w:r>
      <w:r w:rsidR="003C7156">
        <w:rPr>
          <w:rFonts w:ascii="Arial" w:eastAsia="Times New Roman" w:hAnsi="Arial" w:cs="Arial"/>
          <w:kern w:val="0"/>
          <w:sz w:val="28"/>
          <w:szCs w:val="28"/>
          <w:lang w:eastAsia="en-GB"/>
          <w14:ligatures w14:val="none"/>
        </w:rPr>
        <w:t xml:space="preserve"> and how to navigate </w:t>
      </w:r>
      <w:r w:rsidRPr="00E47A94">
        <w:rPr>
          <w:rFonts w:ascii="Arial" w:eastAsia="Times New Roman" w:hAnsi="Arial" w:cs="Arial"/>
          <w:kern w:val="0"/>
          <w:sz w:val="28"/>
          <w:szCs w:val="28"/>
          <w:lang w:eastAsia="en-GB"/>
          <w14:ligatures w14:val="none"/>
        </w:rPr>
        <w:t>the SEND system</w:t>
      </w:r>
      <w:r w:rsidR="003C7156">
        <w:rPr>
          <w:rFonts w:ascii="Arial" w:eastAsia="Times New Roman" w:hAnsi="Arial" w:cs="Arial"/>
          <w:kern w:val="0"/>
          <w:sz w:val="28"/>
          <w:szCs w:val="28"/>
          <w:lang w:eastAsia="en-GB"/>
          <w14:ligatures w14:val="none"/>
        </w:rPr>
        <w:t xml:space="preserve"> </w:t>
      </w:r>
      <w:r w:rsidRPr="00E47A94">
        <w:rPr>
          <w:rFonts w:ascii="Arial" w:eastAsia="Times New Roman" w:hAnsi="Arial" w:cs="Arial"/>
          <w:kern w:val="0"/>
          <w:sz w:val="28"/>
          <w:szCs w:val="28"/>
          <w:lang w:eastAsia="en-GB"/>
          <w14:ligatures w14:val="none"/>
        </w:rPr>
        <w:t>effectively.</w:t>
      </w:r>
    </w:p>
    <w:p w14:paraId="1E5036CA" w14:textId="77777777" w:rsidR="00E47A94" w:rsidRPr="00E47A94" w:rsidRDefault="00E47A94" w:rsidP="00E47A94">
      <w:pPr>
        <w:spacing w:before="100" w:beforeAutospacing="1" w:after="100" w:afterAutospacing="1" w:line="240" w:lineRule="auto"/>
        <w:rPr>
          <w:rFonts w:ascii="Arial" w:eastAsia="Times New Roman" w:hAnsi="Arial" w:cs="Arial"/>
          <w:kern w:val="0"/>
          <w:sz w:val="28"/>
          <w:szCs w:val="28"/>
          <w:lang w:eastAsia="en-GB"/>
          <w14:ligatures w14:val="none"/>
        </w:rPr>
      </w:pPr>
      <w:r w:rsidRPr="00E47A94">
        <w:rPr>
          <w:rFonts w:ascii="Arial" w:eastAsia="Times New Roman" w:hAnsi="Arial" w:cs="Arial"/>
          <w:b/>
          <w:bCs/>
          <w:kern w:val="0"/>
          <w:sz w:val="28"/>
          <w:szCs w:val="28"/>
          <w:lang w:eastAsia="en-GB"/>
          <w14:ligatures w14:val="none"/>
        </w:rPr>
        <w:lastRenderedPageBreak/>
        <w:t>6. Policy and Research:</w:t>
      </w:r>
    </w:p>
    <w:p w14:paraId="0652B0DD" w14:textId="77777777" w:rsidR="00E47A94" w:rsidRPr="00E47A94" w:rsidRDefault="00E47A94" w:rsidP="00E47A94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Arial" w:eastAsia="Times New Roman" w:hAnsi="Arial" w:cs="Arial"/>
          <w:kern w:val="0"/>
          <w:sz w:val="28"/>
          <w:szCs w:val="28"/>
          <w:lang w:eastAsia="en-GB"/>
          <w14:ligatures w14:val="none"/>
        </w:rPr>
      </w:pPr>
      <w:r w:rsidRPr="00E47A94">
        <w:rPr>
          <w:rFonts w:ascii="Arial" w:eastAsia="Times New Roman" w:hAnsi="Arial" w:cs="Arial"/>
          <w:kern w:val="0"/>
          <w:sz w:val="28"/>
          <w:szCs w:val="28"/>
          <w:lang w:eastAsia="en-GB"/>
          <w14:ligatures w14:val="none"/>
        </w:rPr>
        <w:t>Stay informed on changes in legislation and policy affecting SEND and vision impairments, sharing updates with families and colleagues as needed.</w:t>
      </w:r>
    </w:p>
    <w:p w14:paraId="2D57BAB8" w14:textId="77777777" w:rsidR="00E47A94" w:rsidRDefault="00E47A94" w:rsidP="00E47A94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Arial" w:eastAsia="Times New Roman" w:hAnsi="Arial" w:cs="Arial"/>
          <w:kern w:val="0"/>
          <w:sz w:val="28"/>
          <w:szCs w:val="28"/>
          <w:lang w:eastAsia="en-GB"/>
          <w14:ligatures w14:val="none"/>
        </w:rPr>
      </w:pPr>
      <w:r w:rsidRPr="00E47A94">
        <w:rPr>
          <w:rFonts w:ascii="Arial" w:eastAsia="Times New Roman" w:hAnsi="Arial" w:cs="Arial"/>
          <w:kern w:val="0"/>
          <w:sz w:val="28"/>
          <w:szCs w:val="28"/>
          <w:lang w:eastAsia="en-GB"/>
          <w14:ligatures w14:val="none"/>
        </w:rPr>
        <w:t>Contribute to policy consultations and research initiatives that aim to improve services for children with vision impairments.</w:t>
      </w:r>
    </w:p>
    <w:p w14:paraId="416297C0" w14:textId="2A13E374" w:rsidR="00AE62F2" w:rsidRPr="00AE62F2" w:rsidRDefault="00D929DB" w:rsidP="00D929DB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bCs/>
          <w:kern w:val="0"/>
          <w:sz w:val="28"/>
          <w:szCs w:val="28"/>
          <w:lang w:eastAsia="en-GB"/>
          <w14:ligatures w14:val="none"/>
        </w:rPr>
      </w:pPr>
      <w:r w:rsidRPr="00AE62F2">
        <w:rPr>
          <w:rFonts w:ascii="Arial" w:eastAsia="Times New Roman" w:hAnsi="Arial" w:cs="Arial"/>
          <w:b/>
          <w:bCs/>
          <w:kern w:val="0"/>
          <w:sz w:val="28"/>
          <w:szCs w:val="28"/>
          <w:lang w:eastAsia="en-GB"/>
          <w14:ligatures w14:val="none"/>
        </w:rPr>
        <w:t xml:space="preserve">7. </w:t>
      </w:r>
      <w:r w:rsidR="00AE62F2">
        <w:rPr>
          <w:rFonts w:ascii="Arial" w:eastAsia="Times New Roman" w:hAnsi="Arial" w:cs="Arial"/>
          <w:b/>
          <w:bCs/>
          <w:kern w:val="0"/>
          <w:sz w:val="28"/>
          <w:szCs w:val="28"/>
          <w:lang w:eastAsia="en-GB"/>
          <w14:ligatures w14:val="none"/>
        </w:rPr>
        <w:t>Other</w:t>
      </w:r>
    </w:p>
    <w:p w14:paraId="63A8331B" w14:textId="179EC7C5" w:rsidR="00D929DB" w:rsidRPr="00AE62F2" w:rsidRDefault="00D929DB" w:rsidP="00AE62F2">
      <w:pPr>
        <w:pStyle w:val="ListParagraph"/>
        <w:numPr>
          <w:ilvl w:val="0"/>
          <w:numId w:val="14"/>
        </w:numPr>
        <w:spacing w:before="100" w:beforeAutospacing="1" w:after="100" w:afterAutospacing="1" w:line="240" w:lineRule="auto"/>
        <w:rPr>
          <w:rFonts w:ascii="Arial" w:eastAsia="Times New Roman" w:hAnsi="Arial" w:cs="Arial"/>
          <w:kern w:val="0"/>
          <w:sz w:val="28"/>
          <w:szCs w:val="28"/>
          <w:lang w:eastAsia="en-GB"/>
          <w14:ligatures w14:val="none"/>
        </w:rPr>
      </w:pPr>
      <w:r w:rsidRPr="00AE62F2">
        <w:rPr>
          <w:rFonts w:ascii="Arial" w:eastAsia="Times New Roman" w:hAnsi="Arial" w:cs="Arial"/>
          <w:kern w:val="0"/>
          <w:sz w:val="28"/>
          <w:szCs w:val="28"/>
          <w:lang w:eastAsia="en-GB"/>
          <w14:ligatures w14:val="none"/>
        </w:rPr>
        <w:t>To assist beyond the remit of your individual role, whe</w:t>
      </w:r>
      <w:r w:rsidR="00A11C15" w:rsidRPr="00AE62F2">
        <w:rPr>
          <w:rFonts w:ascii="Arial" w:eastAsia="Times New Roman" w:hAnsi="Arial" w:cs="Arial"/>
          <w:kern w:val="0"/>
          <w:sz w:val="28"/>
          <w:szCs w:val="28"/>
          <w:lang w:eastAsia="en-GB"/>
          <w14:ligatures w14:val="none"/>
        </w:rPr>
        <w:t xml:space="preserve">never </w:t>
      </w:r>
      <w:r w:rsidR="00AE62F2" w:rsidRPr="00AE62F2">
        <w:rPr>
          <w:rFonts w:ascii="Arial" w:eastAsia="Times New Roman" w:hAnsi="Arial" w:cs="Arial"/>
          <w:kern w:val="0"/>
          <w:sz w:val="28"/>
          <w:szCs w:val="28"/>
          <w:lang w:eastAsia="en-GB"/>
          <w14:ligatures w14:val="none"/>
        </w:rPr>
        <w:t xml:space="preserve">requested to do so, </w:t>
      </w:r>
      <w:r w:rsidR="00A11C15" w:rsidRPr="00AE62F2">
        <w:rPr>
          <w:rFonts w:ascii="Arial" w:eastAsia="Times New Roman" w:hAnsi="Arial" w:cs="Arial"/>
          <w:kern w:val="0"/>
          <w:sz w:val="28"/>
          <w:szCs w:val="28"/>
          <w:lang w:eastAsia="en-GB"/>
          <w14:ligatures w14:val="none"/>
        </w:rPr>
        <w:t>to meet charity objectives to deliver the best service to our clients.</w:t>
      </w:r>
    </w:p>
    <w:p w14:paraId="34B02ADE" w14:textId="77777777" w:rsidR="003C7156" w:rsidRDefault="003C7156" w:rsidP="00E47A94">
      <w:pPr>
        <w:spacing w:before="100" w:beforeAutospacing="1" w:after="100" w:afterAutospacing="1" w:line="240" w:lineRule="auto"/>
        <w:outlineLvl w:val="2"/>
        <w:rPr>
          <w:rFonts w:ascii="Arial" w:hAnsi="Arial" w:cs="Arial"/>
          <w:sz w:val="28"/>
          <w:szCs w:val="28"/>
        </w:rPr>
      </w:pPr>
    </w:p>
    <w:p w14:paraId="00858EC6" w14:textId="46484EFC" w:rsidR="00781736" w:rsidRPr="00715E20" w:rsidRDefault="003C7156" w:rsidP="00715E20">
      <w:pPr>
        <w:spacing w:before="100" w:beforeAutospacing="1" w:after="100" w:afterAutospacing="1" w:line="240" w:lineRule="auto"/>
        <w:jc w:val="center"/>
        <w:rPr>
          <w:rFonts w:ascii="Arial" w:hAnsi="Arial" w:cs="Arial"/>
          <w:b/>
          <w:bCs/>
          <w:i/>
          <w:iCs/>
          <w:sz w:val="28"/>
          <w:szCs w:val="28"/>
        </w:rPr>
      </w:pPr>
      <w:r>
        <w:rPr>
          <w:rFonts w:ascii="Arial" w:hAnsi="Arial" w:cs="Arial"/>
          <w:b/>
          <w:bCs/>
          <w:i/>
          <w:iCs/>
          <w:sz w:val="28"/>
          <w:szCs w:val="28"/>
        </w:rPr>
        <w:t>Person Specification</w:t>
      </w:r>
    </w:p>
    <w:p w14:paraId="1B6AC442" w14:textId="4A025A2E" w:rsidR="00E47A94" w:rsidRPr="00E47A94" w:rsidRDefault="00E47A94" w:rsidP="00E47A94">
      <w:pPr>
        <w:spacing w:before="100" w:beforeAutospacing="1" w:after="100" w:afterAutospacing="1" w:line="240" w:lineRule="auto"/>
        <w:rPr>
          <w:rFonts w:ascii="Arial" w:eastAsia="Times New Roman" w:hAnsi="Arial" w:cs="Arial"/>
          <w:kern w:val="0"/>
          <w:sz w:val="28"/>
          <w:szCs w:val="28"/>
          <w:lang w:eastAsia="en-GB"/>
          <w14:ligatures w14:val="none"/>
        </w:rPr>
      </w:pPr>
      <w:r w:rsidRPr="00E47A94">
        <w:rPr>
          <w:rFonts w:ascii="Arial" w:eastAsia="Times New Roman" w:hAnsi="Arial" w:cs="Arial"/>
          <w:b/>
          <w:bCs/>
          <w:kern w:val="0"/>
          <w:sz w:val="28"/>
          <w:szCs w:val="28"/>
          <w:lang w:eastAsia="en-GB"/>
          <w14:ligatures w14:val="none"/>
        </w:rPr>
        <w:t>Essential:</w:t>
      </w:r>
    </w:p>
    <w:p w14:paraId="5DB7A888" w14:textId="41AC2218" w:rsidR="00931375" w:rsidRDefault="00F64537" w:rsidP="006552BA">
      <w:pPr>
        <w:spacing w:before="100" w:beforeAutospacing="1" w:after="100" w:afterAutospacing="1" w:line="240" w:lineRule="auto"/>
        <w:outlineLvl w:val="2"/>
        <w:rPr>
          <w:rFonts w:ascii="Arial" w:hAnsi="Arial" w:cs="Arial"/>
          <w:sz w:val="28"/>
          <w:szCs w:val="28"/>
        </w:rPr>
      </w:pPr>
      <w:r w:rsidRPr="001834AC">
        <w:rPr>
          <w:rFonts w:ascii="Arial" w:hAnsi="Arial" w:cs="Arial"/>
          <w:sz w:val="28"/>
          <w:szCs w:val="28"/>
        </w:rPr>
        <w:t xml:space="preserve">A good knowledge of the Children &amp; Families Act (2014); SEN Code of Practice 2015 </w:t>
      </w:r>
      <w:r w:rsidR="006C3571" w:rsidRPr="00E47A94">
        <w:rPr>
          <w:rFonts w:ascii="Arial" w:eastAsia="Times New Roman" w:hAnsi="Arial" w:cs="Arial"/>
          <w:kern w:val="0"/>
          <w:sz w:val="28"/>
          <w:szCs w:val="28"/>
          <w:lang w:eastAsia="en-GB"/>
          <w14:ligatures w14:val="none"/>
        </w:rPr>
        <w:t xml:space="preserve">and the tribunal </w:t>
      </w:r>
      <w:r w:rsidR="00C23ACB" w:rsidRPr="00E47A94">
        <w:rPr>
          <w:rFonts w:ascii="Arial" w:eastAsia="Times New Roman" w:hAnsi="Arial" w:cs="Arial"/>
          <w:kern w:val="0"/>
          <w:sz w:val="28"/>
          <w:szCs w:val="28"/>
          <w:lang w:eastAsia="en-GB"/>
          <w14:ligatures w14:val="none"/>
        </w:rPr>
        <w:t>process</w:t>
      </w:r>
      <w:r w:rsidR="00C23ACB">
        <w:rPr>
          <w:rFonts w:ascii="Arial" w:eastAsia="Times New Roman" w:hAnsi="Arial" w:cs="Arial"/>
          <w:kern w:val="0"/>
          <w:sz w:val="28"/>
          <w:szCs w:val="28"/>
          <w:lang w:eastAsia="en-GB"/>
          <w14:ligatures w14:val="none"/>
        </w:rPr>
        <w:t xml:space="preserve">; </w:t>
      </w:r>
      <w:r w:rsidR="00C23ACB" w:rsidRPr="001834AC">
        <w:rPr>
          <w:rFonts w:ascii="Arial" w:hAnsi="Arial" w:cs="Arial"/>
          <w:sz w:val="28"/>
          <w:szCs w:val="28"/>
        </w:rPr>
        <w:t>Education</w:t>
      </w:r>
      <w:r w:rsidRPr="001834AC">
        <w:rPr>
          <w:rFonts w:ascii="Arial" w:hAnsi="Arial" w:cs="Arial"/>
          <w:sz w:val="28"/>
          <w:szCs w:val="28"/>
        </w:rPr>
        <w:t xml:space="preserve"> Act 1996 and any subsequent revisions or new legislation is essential</w:t>
      </w:r>
    </w:p>
    <w:p w14:paraId="2904A907" w14:textId="4040A693" w:rsidR="006552BA" w:rsidRDefault="006552BA" w:rsidP="006552BA">
      <w:pPr>
        <w:spacing w:before="100" w:beforeAutospacing="1" w:after="100" w:afterAutospacing="1" w:line="240" w:lineRule="auto"/>
        <w:outlineLvl w:val="2"/>
        <w:rPr>
          <w:rFonts w:ascii="Arial" w:hAnsi="Arial" w:cs="Arial"/>
          <w:sz w:val="28"/>
          <w:szCs w:val="28"/>
        </w:rPr>
      </w:pPr>
      <w:r w:rsidRPr="00094632">
        <w:rPr>
          <w:rFonts w:ascii="Arial" w:hAnsi="Arial" w:cs="Arial"/>
          <w:sz w:val="28"/>
          <w:szCs w:val="28"/>
        </w:rPr>
        <w:t xml:space="preserve">Successful casework management experience within </w:t>
      </w:r>
      <w:r w:rsidR="003C7156" w:rsidRPr="00094632">
        <w:rPr>
          <w:rFonts w:ascii="Arial" w:hAnsi="Arial" w:cs="Arial"/>
          <w:sz w:val="28"/>
          <w:szCs w:val="28"/>
        </w:rPr>
        <w:t>a</w:t>
      </w:r>
      <w:r w:rsidRPr="00094632">
        <w:rPr>
          <w:rFonts w:ascii="Arial" w:hAnsi="Arial" w:cs="Arial"/>
          <w:sz w:val="28"/>
          <w:szCs w:val="28"/>
        </w:rPr>
        <w:t xml:space="preserve"> SEND, education or other related Local Authority service is essential</w:t>
      </w:r>
    </w:p>
    <w:p w14:paraId="53F01825" w14:textId="7D999AA2" w:rsidR="00721F85" w:rsidRDefault="00C0484C" w:rsidP="003C7156">
      <w:pPr>
        <w:spacing w:before="100" w:beforeAutospacing="1" w:after="100" w:afterAutospacing="1" w:line="240" w:lineRule="auto"/>
        <w:rPr>
          <w:rFonts w:ascii="Arial" w:hAnsi="Arial" w:cs="Arial"/>
          <w:sz w:val="28"/>
          <w:szCs w:val="28"/>
        </w:rPr>
      </w:pPr>
      <w:r w:rsidRPr="007F44E2">
        <w:rPr>
          <w:rFonts w:ascii="Arial" w:hAnsi="Arial" w:cs="Arial"/>
          <w:sz w:val="28"/>
          <w:szCs w:val="28"/>
        </w:rPr>
        <w:t>Ability to be articulate, succinct and</w:t>
      </w:r>
      <w:r w:rsidR="0050059A" w:rsidRPr="007F44E2">
        <w:rPr>
          <w:rFonts w:ascii="Arial" w:hAnsi="Arial" w:cs="Arial"/>
          <w:sz w:val="28"/>
          <w:szCs w:val="28"/>
        </w:rPr>
        <w:t xml:space="preserve"> to</w:t>
      </w:r>
      <w:r w:rsidR="00380359" w:rsidRPr="007F44E2">
        <w:rPr>
          <w:rFonts w:ascii="Arial" w:hAnsi="Arial" w:cs="Arial"/>
          <w:sz w:val="28"/>
          <w:szCs w:val="28"/>
        </w:rPr>
        <w:t xml:space="preserve"> </w:t>
      </w:r>
      <w:r w:rsidR="002B2B6B" w:rsidRPr="007F44E2">
        <w:rPr>
          <w:rFonts w:ascii="Arial" w:hAnsi="Arial" w:cs="Arial"/>
          <w:sz w:val="28"/>
          <w:szCs w:val="28"/>
        </w:rPr>
        <w:t xml:space="preserve">understand </w:t>
      </w:r>
      <w:r w:rsidR="007F44E2">
        <w:rPr>
          <w:rFonts w:ascii="Arial" w:hAnsi="Arial" w:cs="Arial"/>
          <w:sz w:val="28"/>
          <w:szCs w:val="28"/>
        </w:rPr>
        <w:t>essential</w:t>
      </w:r>
      <w:r w:rsidR="002B2B6B" w:rsidRPr="007F44E2">
        <w:rPr>
          <w:rFonts w:ascii="Arial" w:hAnsi="Arial" w:cs="Arial"/>
          <w:sz w:val="28"/>
          <w:szCs w:val="28"/>
        </w:rPr>
        <w:t xml:space="preserve"> detail</w:t>
      </w:r>
      <w:r w:rsidR="00D42B78" w:rsidRPr="007F44E2">
        <w:rPr>
          <w:rFonts w:ascii="Arial" w:hAnsi="Arial" w:cs="Arial"/>
          <w:sz w:val="28"/>
          <w:szCs w:val="28"/>
        </w:rPr>
        <w:t xml:space="preserve"> </w:t>
      </w:r>
      <w:r w:rsidR="008676BA" w:rsidRPr="007F44E2">
        <w:rPr>
          <w:rFonts w:ascii="Arial" w:hAnsi="Arial" w:cs="Arial"/>
          <w:sz w:val="28"/>
          <w:szCs w:val="28"/>
        </w:rPr>
        <w:t>from a large volume of informa</w:t>
      </w:r>
      <w:r w:rsidR="009843E1" w:rsidRPr="007F44E2">
        <w:rPr>
          <w:rFonts w:ascii="Arial" w:hAnsi="Arial" w:cs="Arial"/>
          <w:sz w:val="28"/>
          <w:szCs w:val="28"/>
        </w:rPr>
        <w:t>tion</w:t>
      </w:r>
    </w:p>
    <w:p w14:paraId="69E2F953" w14:textId="6CA0126F" w:rsidR="00E47A94" w:rsidRPr="00E47A94" w:rsidRDefault="007268AA" w:rsidP="003C7156">
      <w:pPr>
        <w:spacing w:before="100" w:beforeAutospacing="1" w:after="100" w:afterAutospacing="1" w:line="240" w:lineRule="auto"/>
        <w:rPr>
          <w:rFonts w:ascii="Arial" w:eastAsia="Times New Roman" w:hAnsi="Arial" w:cs="Arial"/>
          <w:kern w:val="0"/>
          <w:sz w:val="28"/>
          <w:szCs w:val="28"/>
          <w:lang w:eastAsia="en-GB"/>
          <w14:ligatures w14:val="none"/>
        </w:rPr>
      </w:pPr>
      <w:r w:rsidRPr="00094632">
        <w:rPr>
          <w:rFonts w:ascii="Arial" w:hAnsi="Arial" w:cs="Arial"/>
          <w:sz w:val="28"/>
          <w:szCs w:val="28"/>
        </w:rPr>
        <w:t>Good interpersonal skills</w:t>
      </w:r>
      <w:r w:rsidR="00BF27CF">
        <w:rPr>
          <w:rFonts w:ascii="Arial" w:hAnsi="Arial" w:cs="Arial"/>
          <w:sz w:val="28"/>
          <w:szCs w:val="28"/>
        </w:rPr>
        <w:t xml:space="preserve"> </w:t>
      </w:r>
      <w:r w:rsidR="00E47A94" w:rsidRPr="00E47A94">
        <w:rPr>
          <w:rFonts w:ascii="Arial" w:eastAsia="Times New Roman" w:hAnsi="Arial" w:cs="Arial"/>
          <w:kern w:val="0"/>
          <w:sz w:val="28"/>
          <w:szCs w:val="28"/>
          <w:lang w:eastAsia="en-GB"/>
          <w14:ligatures w14:val="none"/>
        </w:rPr>
        <w:t>with the ability to support and empower families through complex legal and educational processes.</w:t>
      </w:r>
    </w:p>
    <w:p w14:paraId="0A424DDA" w14:textId="70FA88F6" w:rsidR="00E057DF" w:rsidRDefault="00E47A94" w:rsidP="00E057DF">
      <w:pPr>
        <w:spacing w:before="100" w:beforeAutospacing="1" w:after="100" w:afterAutospacing="1" w:line="240" w:lineRule="auto"/>
        <w:outlineLvl w:val="2"/>
        <w:rPr>
          <w:rFonts w:ascii="Arial" w:hAnsi="Arial" w:cs="Arial"/>
          <w:sz w:val="28"/>
          <w:szCs w:val="28"/>
        </w:rPr>
      </w:pPr>
      <w:r w:rsidRPr="00E47A94">
        <w:rPr>
          <w:rFonts w:ascii="Arial" w:eastAsia="Times New Roman" w:hAnsi="Arial" w:cs="Arial"/>
          <w:kern w:val="0"/>
          <w:sz w:val="28"/>
          <w:szCs w:val="28"/>
          <w:lang w:eastAsia="en-GB"/>
          <w14:ligatures w14:val="none"/>
        </w:rPr>
        <w:t>Strong organi</w:t>
      </w:r>
      <w:r w:rsidR="00E057DF">
        <w:rPr>
          <w:rFonts w:ascii="Arial" w:eastAsia="Times New Roman" w:hAnsi="Arial" w:cs="Arial"/>
          <w:kern w:val="0"/>
          <w:sz w:val="28"/>
          <w:szCs w:val="28"/>
          <w:lang w:eastAsia="en-GB"/>
          <w14:ligatures w14:val="none"/>
        </w:rPr>
        <w:t>sa</w:t>
      </w:r>
      <w:r w:rsidRPr="00E47A94">
        <w:rPr>
          <w:rFonts w:ascii="Arial" w:eastAsia="Times New Roman" w:hAnsi="Arial" w:cs="Arial"/>
          <w:kern w:val="0"/>
          <w:sz w:val="28"/>
          <w:szCs w:val="28"/>
          <w:lang w:eastAsia="en-GB"/>
          <w14:ligatures w14:val="none"/>
        </w:rPr>
        <w:t>tional skills</w:t>
      </w:r>
      <w:r w:rsidR="00E057DF">
        <w:rPr>
          <w:rFonts w:ascii="Arial" w:eastAsia="Times New Roman" w:hAnsi="Arial" w:cs="Arial"/>
          <w:kern w:val="0"/>
          <w:sz w:val="28"/>
          <w:szCs w:val="28"/>
          <w:lang w:eastAsia="en-GB"/>
          <w14:ligatures w14:val="none"/>
        </w:rPr>
        <w:t xml:space="preserve"> with the </w:t>
      </w:r>
      <w:r w:rsidR="00E057DF">
        <w:rPr>
          <w:rFonts w:ascii="Arial" w:hAnsi="Arial" w:cs="Arial"/>
          <w:sz w:val="28"/>
          <w:szCs w:val="28"/>
        </w:rPr>
        <w:t>ability to</w:t>
      </w:r>
      <w:r w:rsidR="00E057DF" w:rsidRPr="00094632">
        <w:rPr>
          <w:rFonts w:ascii="Arial" w:hAnsi="Arial" w:cs="Arial"/>
          <w:sz w:val="28"/>
          <w:szCs w:val="28"/>
        </w:rPr>
        <w:t xml:space="preserve"> manage competing demands and meet deadlines within timescales </w:t>
      </w:r>
    </w:p>
    <w:p w14:paraId="33ACC0A2" w14:textId="64BFB55F" w:rsidR="00E47A94" w:rsidRDefault="00E47A94" w:rsidP="003C7156">
      <w:pPr>
        <w:spacing w:before="100" w:beforeAutospacing="1" w:after="100" w:afterAutospacing="1" w:line="240" w:lineRule="auto"/>
        <w:rPr>
          <w:rFonts w:ascii="Arial" w:eastAsia="Times New Roman" w:hAnsi="Arial" w:cs="Arial"/>
          <w:kern w:val="0"/>
          <w:sz w:val="28"/>
          <w:szCs w:val="28"/>
          <w:lang w:eastAsia="en-GB"/>
          <w14:ligatures w14:val="none"/>
        </w:rPr>
      </w:pPr>
      <w:r w:rsidRPr="00E47A94">
        <w:rPr>
          <w:rFonts w:ascii="Arial" w:eastAsia="Times New Roman" w:hAnsi="Arial" w:cs="Arial"/>
          <w:kern w:val="0"/>
          <w:sz w:val="28"/>
          <w:szCs w:val="28"/>
          <w:lang w:eastAsia="en-GB"/>
          <w14:ligatures w14:val="none"/>
        </w:rPr>
        <w:t>Empathy, patience, and the ability to provide emotional support to families in stressful situations.</w:t>
      </w:r>
    </w:p>
    <w:p w14:paraId="16AE6809" w14:textId="1FE964D6" w:rsidR="00F64537" w:rsidRDefault="00BF27CF" w:rsidP="00F64537">
      <w:pPr>
        <w:spacing w:before="100" w:beforeAutospacing="1" w:after="100" w:afterAutospacing="1" w:line="240" w:lineRule="auto"/>
        <w:outlineLvl w:val="2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Excellent</w:t>
      </w:r>
      <w:r w:rsidR="00F64537" w:rsidRPr="00094632">
        <w:rPr>
          <w:rFonts w:ascii="Arial" w:hAnsi="Arial" w:cs="Arial"/>
          <w:sz w:val="28"/>
          <w:szCs w:val="28"/>
        </w:rPr>
        <w:t xml:space="preserve"> communication skills </w:t>
      </w:r>
      <w:r w:rsidR="00286395">
        <w:rPr>
          <w:rFonts w:ascii="Arial" w:hAnsi="Arial" w:cs="Arial"/>
          <w:sz w:val="28"/>
          <w:szCs w:val="28"/>
        </w:rPr>
        <w:t xml:space="preserve">with the ability to </w:t>
      </w:r>
      <w:r w:rsidR="00F64537" w:rsidRPr="00094632">
        <w:rPr>
          <w:rFonts w:ascii="Arial" w:hAnsi="Arial" w:cs="Arial"/>
          <w:sz w:val="28"/>
          <w:szCs w:val="28"/>
        </w:rPr>
        <w:t xml:space="preserve">provide clear, concise and effective written and verbal communication. </w:t>
      </w:r>
    </w:p>
    <w:p w14:paraId="3BD9DD96" w14:textId="77777777" w:rsidR="00F64537" w:rsidRDefault="00F64537" w:rsidP="00F64537">
      <w:pPr>
        <w:spacing w:before="100" w:beforeAutospacing="1" w:after="100" w:afterAutospacing="1" w:line="240" w:lineRule="auto"/>
        <w:outlineLvl w:val="2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N</w:t>
      </w:r>
      <w:r w:rsidRPr="00094632">
        <w:rPr>
          <w:rFonts w:ascii="Arial" w:hAnsi="Arial" w:cs="Arial"/>
          <w:sz w:val="28"/>
          <w:szCs w:val="28"/>
        </w:rPr>
        <w:t>egotiation and conflict resolution skills</w:t>
      </w:r>
      <w:r>
        <w:rPr>
          <w:rFonts w:ascii="Arial" w:hAnsi="Arial" w:cs="Arial"/>
          <w:sz w:val="28"/>
          <w:szCs w:val="28"/>
        </w:rPr>
        <w:t>.</w:t>
      </w:r>
    </w:p>
    <w:p w14:paraId="7B764FDC" w14:textId="77777777" w:rsidR="00F64537" w:rsidRDefault="00F64537" w:rsidP="00F64537">
      <w:pPr>
        <w:spacing w:before="100" w:beforeAutospacing="1" w:after="100" w:afterAutospacing="1" w:line="240" w:lineRule="auto"/>
        <w:outlineLvl w:val="2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lastRenderedPageBreak/>
        <w:t>S</w:t>
      </w:r>
      <w:r w:rsidRPr="00094632">
        <w:rPr>
          <w:rFonts w:ascii="Arial" w:hAnsi="Arial" w:cs="Arial"/>
          <w:sz w:val="28"/>
          <w:szCs w:val="28"/>
        </w:rPr>
        <w:t xml:space="preserve">ound judgement and analytical skills leading to effective service delivery </w:t>
      </w:r>
    </w:p>
    <w:p w14:paraId="365B34D2" w14:textId="030BA792" w:rsidR="00F64537" w:rsidRPr="00F64537" w:rsidRDefault="00F64537" w:rsidP="00F64537">
      <w:pPr>
        <w:spacing w:before="100" w:beforeAutospacing="1" w:after="100" w:afterAutospacing="1" w:line="240" w:lineRule="auto"/>
        <w:outlineLvl w:val="2"/>
        <w:rPr>
          <w:rFonts w:ascii="Arial" w:hAnsi="Arial" w:cs="Arial"/>
          <w:sz w:val="28"/>
          <w:szCs w:val="28"/>
        </w:rPr>
      </w:pPr>
      <w:r w:rsidRPr="00094632">
        <w:rPr>
          <w:rFonts w:ascii="Arial" w:hAnsi="Arial" w:cs="Arial"/>
          <w:sz w:val="28"/>
          <w:szCs w:val="28"/>
        </w:rPr>
        <w:t xml:space="preserve">The ability to gather, understand and use data to make informed and effective decisions in relevant service areas </w:t>
      </w:r>
    </w:p>
    <w:p w14:paraId="0B1D6657" w14:textId="01192CA0" w:rsidR="003C7156" w:rsidRPr="00C23ACB" w:rsidRDefault="0010316A" w:rsidP="003C7156">
      <w:pPr>
        <w:spacing w:before="100" w:beforeAutospacing="1" w:after="100" w:afterAutospacing="1" w:line="240" w:lineRule="auto"/>
        <w:rPr>
          <w:rFonts w:ascii="Arial" w:eastAsia="Times New Roman" w:hAnsi="Arial" w:cs="Arial"/>
          <w:kern w:val="0"/>
          <w:sz w:val="28"/>
          <w:szCs w:val="28"/>
          <w:lang w:eastAsia="en-GB"/>
          <w14:ligatures w14:val="none"/>
        </w:rPr>
      </w:pPr>
      <w:r w:rsidRPr="00C23ACB">
        <w:rPr>
          <w:rFonts w:ascii="Arial" w:eastAsia="Times New Roman" w:hAnsi="Arial" w:cs="Arial"/>
          <w:kern w:val="0"/>
          <w:sz w:val="28"/>
          <w:szCs w:val="28"/>
          <w:lang w:eastAsia="en-GB"/>
          <w14:ligatures w14:val="none"/>
        </w:rPr>
        <w:t>Experience of, or the ability to gain skill</w:t>
      </w:r>
      <w:r w:rsidR="008F7424" w:rsidRPr="00C23ACB">
        <w:rPr>
          <w:rFonts w:ascii="Arial" w:eastAsia="Times New Roman" w:hAnsi="Arial" w:cs="Arial"/>
          <w:kern w:val="0"/>
          <w:sz w:val="28"/>
          <w:szCs w:val="28"/>
          <w:lang w:eastAsia="en-GB"/>
          <w14:ligatures w14:val="none"/>
        </w:rPr>
        <w:t>s</w:t>
      </w:r>
      <w:r w:rsidRPr="00C23ACB">
        <w:rPr>
          <w:rFonts w:ascii="Arial" w:eastAsia="Times New Roman" w:hAnsi="Arial" w:cs="Arial"/>
          <w:kern w:val="0"/>
          <w:sz w:val="28"/>
          <w:szCs w:val="28"/>
          <w:lang w:eastAsia="en-GB"/>
          <w14:ligatures w14:val="none"/>
        </w:rPr>
        <w:t xml:space="preserve"> in</w:t>
      </w:r>
      <w:r w:rsidR="0072229A" w:rsidRPr="00C23ACB">
        <w:rPr>
          <w:rFonts w:ascii="Arial" w:eastAsia="Times New Roman" w:hAnsi="Arial" w:cs="Arial"/>
          <w:kern w:val="0"/>
          <w:sz w:val="28"/>
          <w:szCs w:val="28"/>
          <w:lang w:eastAsia="en-GB"/>
          <w14:ligatures w14:val="none"/>
        </w:rPr>
        <w:t xml:space="preserve"> developing and delivering</w:t>
      </w:r>
      <w:r w:rsidRPr="00C23ACB">
        <w:rPr>
          <w:rFonts w:ascii="Arial" w:eastAsia="Times New Roman" w:hAnsi="Arial" w:cs="Arial"/>
          <w:kern w:val="0"/>
          <w:sz w:val="28"/>
          <w:szCs w:val="28"/>
          <w:lang w:eastAsia="en-GB"/>
          <w14:ligatures w14:val="none"/>
        </w:rPr>
        <w:t xml:space="preserve"> training </w:t>
      </w:r>
      <w:r w:rsidR="0072229A" w:rsidRPr="00C23ACB">
        <w:rPr>
          <w:rFonts w:ascii="Arial" w:eastAsia="Times New Roman" w:hAnsi="Arial" w:cs="Arial"/>
          <w:kern w:val="0"/>
          <w:sz w:val="28"/>
          <w:szCs w:val="28"/>
          <w:lang w:eastAsia="en-GB"/>
          <w14:ligatures w14:val="none"/>
        </w:rPr>
        <w:t>to parents, carers</w:t>
      </w:r>
      <w:r w:rsidR="00C23ACB" w:rsidRPr="00C23ACB">
        <w:rPr>
          <w:rFonts w:ascii="Arial" w:eastAsia="Times New Roman" w:hAnsi="Arial" w:cs="Arial"/>
          <w:kern w:val="0"/>
          <w:sz w:val="28"/>
          <w:szCs w:val="28"/>
          <w:lang w:eastAsia="en-GB"/>
          <w14:ligatures w14:val="none"/>
        </w:rPr>
        <w:t xml:space="preserve"> and partner agencies.</w:t>
      </w:r>
    </w:p>
    <w:p w14:paraId="0566C712" w14:textId="77777777" w:rsidR="00E47A94" w:rsidRPr="00E47A94" w:rsidRDefault="00E47A94" w:rsidP="00E47A94">
      <w:pPr>
        <w:spacing w:before="100" w:beforeAutospacing="1" w:after="100" w:afterAutospacing="1" w:line="240" w:lineRule="auto"/>
        <w:rPr>
          <w:rFonts w:ascii="Arial" w:eastAsia="Times New Roman" w:hAnsi="Arial" w:cs="Arial"/>
          <w:kern w:val="0"/>
          <w:sz w:val="28"/>
          <w:szCs w:val="28"/>
          <w:lang w:eastAsia="en-GB"/>
          <w14:ligatures w14:val="none"/>
        </w:rPr>
      </w:pPr>
      <w:r w:rsidRPr="00E47A94">
        <w:rPr>
          <w:rFonts w:ascii="Arial" w:eastAsia="Times New Roman" w:hAnsi="Arial" w:cs="Arial"/>
          <w:b/>
          <w:bCs/>
          <w:kern w:val="0"/>
          <w:sz w:val="28"/>
          <w:szCs w:val="28"/>
          <w:lang w:eastAsia="en-GB"/>
          <w14:ligatures w14:val="none"/>
        </w:rPr>
        <w:t>Desirable:</w:t>
      </w:r>
    </w:p>
    <w:p w14:paraId="68AF3B56" w14:textId="49157EC9" w:rsidR="00286395" w:rsidRDefault="00286395" w:rsidP="00286395">
      <w:pPr>
        <w:spacing w:before="100" w:beforeAutospacing="1" w:after="100" w:afterAutospacing="1" w:line="240" w:lineRule="auto"/>
        <w:outlineLvl w:val="2"/>
        <w:rPr>
          <w:rFonts w:ascii="Arial" w:hAnsi="Arial" w:cs="Arial"/>
          <w:sz w:val="28"/>
          <w:szCs w:val="28"/>
        </w:rPr>
      </w:pPr>
      <w:r w:rsidRPr="00094632">
        <w:rPr>
          <w:rFonts w:ascii="Arial" w:hAnsi="Arial" w:cs="Arial"/>
          <w:sz w:val="28"/>
          <w:szCs w:val="28"/>
        </w:rPr>
        <w:t xml:space="preserve">An understanding of the changing national agenda for schools and an ability to interpret the impact of this on casework </w:t>
      </w:r>
    </w:p>
    <w:p w14:paraId="0295A774" w14:textId="373A9ADA" w:rsidR="00F64537" w:rsidRDefault="00203ECF" w:rsidP="00F64537">
      <w:pPr>
        <w:spacing w:before="100" w:beforeAutospacing="1" w:after="100" w:afterAutospacing="1" w:line="240" w:lineRule="auto"/>
        <w:outlineLvl w:val="2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A</w:t>
      </w:r>
      <w:r w:rsidR="00F64537" w:rsidRPr="00094632">
        <w:rPr>
          <w:rFonts w:ascii="Arial" w:hAnsi="Arial" w:cs="Arial"/>
          <w:sz w:val="28"/>
          <w:szCs w:val="28"/>
        </w:rPr>
        <w:t xml:space="preserve"> good understanding of Preparation for Adulthood</w:t>
      </w:r>
      <w:r w:rsidR="002A544E">
        <w:rPr>
          <w:rFonts w:ascii="Arial" w:hAnsi="Arial" w:cs="Arial"/>
          <w:sz w:val="28"/>
          <w:szCs w:val="28"/>
        </w:rPr>
        <w:t xml:space="preserve"> and Post 16 </w:t>
      </w:r>
      <w:r w:rsidR="00C5552E">
        <w:rPr>
          <w:rFonts w:ascii="Arial" w:hAnsi="Arial" w:cs="Arial"/>
          <w:sz w:val="28"/>
          <w:szCs w:val="28"/>
        </w:rPr>
        <w:t>pathways.</w:t>
      </w:r>
    </w:p>
    <w:p w14:paraId="4E7B2E3D" w14:textId="355E3FD8" w:rsidR="00E47A94" w:rsidRPr="00E47A94" w:rsidRDefault="006552BA" w:rsidP="005B67AF">
      <w:pPr>
        <w:spacing w:before="100" w:beforeAutospacing="1" w:after="100" w:afterAutospacing="1" w:line="240" w:lineRule="auto"/>
        <w:rPr>
          <w:rFonts w:ascii="Arial" w:eastAsia="Times New Roman" w:hAnsi="Arial" w:cs="Arial"/>
          <w:kern w:val="0"/>
          <w:sz w:val="28"/>
          <w:szCs w:val="28"/>
          <w:lang w:eastAsia="en-GB"/>
          <w14:ligatures w14:val="none"/>
        </w:rPr>
      </w:pPr>
      <w:r w:rsidRPr="00E47A94">
        <w:rPr>
          <w:rFonts w:ascii="Arial" w:eastAsia="Times New Roman" w:hAnsi="Arial" w:cs="Arial"/>
          <w:kern w:val="0"/>
          <w:sz w:val="28"/>
          <w:szCs w:val="28"/>
          <w:lang w:eastAsia="en-GB"/>
          <w14:ligatures w14:val="none"/>
        </w:rPr>
        <w:t>Experience working with children who have vision impairments</w:t>
      </w:r>
      <w:r w:rsidR="006C597C">
        <w:rPr>
          <w:rFonts w:ascii="Arial" w:eastAsia="Times New Roman" w:hAnsi="Arial" w:cs="Arial"/>
          <w:kern w:val="0"/>
          <w:sz w:val="28"/>
          <w:szCs w:val="28"/>
          <w:lang w:eastAsia="en-GB"/>
          <w14:ligatures w14:val="none"/>
        </w:rPr>
        <w:t xml:space="preserve">, </w:t>
      </w:r>
      <w:r w:rsidR="00EA44B0">
        <w:rPr>
          <w:rFonts w:ascii="Arial" w:eastAsia="Times New Roman" w:hAnsi="Arial" w:cs="Arial"/>
          <w:kern w:val="0"/>
          <w:sz w:val="28"/>
          <w:szCs w:val="28"/>
          <w:lang w:eastAsia="en-GB"/>
          <w14:ligatures w14:val="none"/>
        </w:rPr>
        <w:t>and</w:t>
      </w:r>
      <w:r w:rsidR="0098749E">
        <w:rPr>
          <w:rFonts w:ascii="Arial" w:eastAsia="Times New Roman" w:hAnsi="Arial" w:cs="Arial"/>
          <w:kern w:val="0"/>
          <w:sz w:val="28"/>
          <w:szCs w:val="28"/>
          <w:lang w:eastAsia="en-GB"/>
          <w14:ligatures w14:val="none"/>
        </w:rPr>
        <w:t>/</w:t>
      </w:r>
      <w:r w:rsidR="006C597C">
        <w:rPr>
          <w:rFonts w:ascii="Arial" w:eastAsia="Times New Roman" w:hAnsi="Arial" w:cs="Arial"/>
          <w:kern w:val="0"/>
          <w:sz w:val="28"/>
          <w:szCs w:val="28"/>
          <w:lang w:eastAsia="en-GB"/>
          <w14:ligatures w14:val="none"/>
        </w:rPr>
        <w:t xml:space="preserve">or </w:t>
      </w:r>
      <w:r w:rsidR="009047E4">
        <w:rPr>
          <w:rFonts w:ascii="Arial" w:eastAsia="Times New Roman" w:hAnsi="Arial" w:cs="Arial"/>
          <w:kern w:val="0"/>
          <w:sz w:val="28"/>
          <w:szCs w:val="28"/>
          <w:lang w:eastAsia="en-GB"/>
          <w14:ligatures w14:val="none"/>
        </w:rPr>
        <w:t>w</w:t>
      </w:r>
      <w:r w:rsidR="00E47A94" w:rsidRPr="00E47A94">
        <w:rPr>
          <w:rFonts w:ascii="Arial" w:eastAsia="Times New Roman" w:hAnsi="Arial" w:cs="Arial"/>
          <w:kern w:val="0"/>
          <w:sz w:val="28"/>
          <w:szCs w:val="28"/>
          <w:lang w:eastAsia="en-GB"/>
          <w14:ligatures w14:val="none"/>
        </w:rPr>
        <w:t>ith vision impairment specialists and other multi-disciplinary teams.</w:t>
      </w:r>
    </w:p>
    <w:p w14:paraId="66A9C1B6" w14:textId="77777777" w:rsidR="00E47A94" w:rsidRPr="00E47A94" w:rsidRDefault="00E47A94" w:rsidP="005B67AF">
      <w:pPr>
        <w:spacing w:before="100" w:beforeAutospacing="1" w:after="100" w:afterAutospacing="1" w:line="240" w:lineRule="auto"/>
        <w:rPr>
          <w:rFonts w:ascii="Arial" w:eastAsia="Times New Roman" w:hAnsi="Arial" w:cs="Arial"/>
          <w:kern w:val="0"/>
          <w:sz w:val="28"/>
          <w:szCs w:val="28"/>
          <w:lang w:eastAsia="en-GB"/>
          <w14:ligatures w14:val="none"/>
        </w:rPr>
      </w:pPr>
      <w:r w:rsidRPr="00E47A94">
        <w:rPr>
          <w:rFonts w:ascii="Arial" w:eastAsia="Times New Roman" w:hAnsi="Arial" w:cs="Arial"/>
          <w:kern w:val="0"/>
          <w:sz w:val="28"/>
          <w:szCs w:val="28"/>
          <w:lang w:eastAsia="en-GB"/>
          <w14:ligatures w14:val="none"/>
        </w:rPr>
        <w:t>Experience of representing or supporting families at SEND tribunals or similar legal settings.</w:t>
      </w:r>
    </w:p>
    <w:p w14:paraId="19793E02" w14:textId="77777777" w:rsidR="00E47A94" w:rsidRPr="00E47A94" w:rsidRDefault="00E47A94" w:rsidP="00E47A94">
      <w:pPr>
        <w:spacing w:before="100" w:beforeAutospacing="1" w:after="100" w:afterAutospacing="1" w:line="240" w:lineRule="auto"/>
        <w:rPr>
          <w:rFonts w:ascii="Arial" w:eastAsia="Times New Roman" w:hAnsi="Arial" w:cs="Arial"/>
          <w:kern w:val="0"/>
          <w:sz w:val="28"/>
          <w:szCs w:val="28"/>
          <w:lang w:eastAsia="en-GB"/>
          <w14:ligatures w14:val="none"/>
        </w:rPr>
      </w:pPr>
      <w:r w:rsidRPr="00E47A94">
        <w:rPr>
          <w:rFonts w:ascii="Arial" w:eastAsia="Times New Roman" w:hAnsi="Arial" w:cs="Arial"/>
          <w:b/>
          <w:bCs/>
          <w:kern w:val="0"/>
          <w:sz w:val="28"/>
          <w:szCs w:val="28"/>
          <w:lang w:eastAsia="en-GB"/>
          <w14:ligatures w14:val="none"/>
        </w:rPr>
        <w:t>Qualifications:</w:t>
      </w:r>
    </w:p>
    <w:p w14:paraId="5B4C92DD" w14:textId="67522CF8" w:rsidR="00E47A94" w:rsidRPr="00E47A94" w:rsidRDefault="00E47A94" w:rsidP="003C7156">
      <w:pPr>
        <w:spacing w:before="100" w:beforeAutospacing="1" w:after="100" w:afterAutospacing="1" w:line="240" w:lineRule="auto"/>
        <w:ind w:left="720"/>
        <w:rPr>
          <w:rFonts w:ascii="Arial" w:eastAsia="Times New Roman" w:hAnsi="Arial" w:cs="Arial"/>
          <w:kern w:val="0"/>
          <w:sz w:val="28"/>
          <w:szCs w:val="28"/>
          <w:lang w:eastAsia="en-GB"/>
          <w14:ligatures w14:val="none"/>
        </w:rPr>
      </w:pPr>
      <w:r w:rsidRPr="00E47A94">
        <w:rPr>
          <w:rFonts w:ascii="Arial" w:eastAsia="Times New Roman" w:hAnsi="Arial" w:cs="Arial"/>
          <w:kern w:val="0"/>
          <w:sz w:val="28"/>
          <w:szCs w:val="28"/>
          <w:lang w:eastAsia="en-GB"/>
          <w14:ligatures w14:val="none"/>
        </w:rPr>
        <w:t xml:space="preserve">Degree or equivalent </w:t>
      </w:r>
      <w:r w:rsidR="00E007DA">
        <w:rPr>
          <w:rFonts w:ascii="Arial" w:eastAsia="Times New Roman" w:hAnsi="Arial" w:cs="Arial"/>
          <w:kern w:val="0"/>
          <w:sz w:val="28"/>
          <w:szCs w:val="28"/>
          <w:lang w:eastAsia="en-GB"/>
          <w14:ligatures w14:val="none"/>
        </w:rPr>
        <w:t xml:space="preserve">experience </w:t>
      </w:r>
      <w:r w:rsidR="00D47E8F">
        <w:rPr>
          <w:rFonts w:ascii="Arial" w:eastAsia="Times New Roman" w:hAnsi="Arial" w:cs="Arial"/>
          <w:kern w:val="0"/>
          <w:sz w:val="28"/>
          <w:szCs w:val="28"/>
          <w:lang w:eastAsia="en-GB"/>
          <w14:ligatures w14:val="none"/>
        </w:rPr>
        <w:t>is essential</w:t>
      </w:r>
    </w:p>
    <w:p w14:paraId="23AB14B5" w14:textId="77777777" w:rsidR="00E47A94" w:rsidRPr="00E47A94" w:rsidRDefault="00E47A94" w:rsidP="003C7156">
      <w:pPr>
        <w:spacing w:before="100" w:beforeAutospacing="1" w:after="100" w:afterAutospacing="1" w:line="240" w:lineRule="auto"/>
        <w:ind w:left="720"/>
        <w:rPr>
          <w:rFonts w:ascii="Arial" w:eastAsia="Times New Roman" w:hAnsi="Arial" w:cs="Arial"/>
          <w:kern w:val="0"/>
          <w:sz w:val="28"/>
          <w:szCs w:val="28"/>
          <w:lang w:eastAsia="en-GB"/>
          <w14:ligatures w14:val="none"/>
        </w:rPr>
      </w:pPr>
      <w:r w:rsidRPr="00E47A94">
        <w:rPr>
          <w:rFonts w:ascii="Arial" w:eastAsia="Times New Roman" w:hAnsi="Arial" w:cs="Arial"/>
          <w:kern w:val="0"/>
          <w:sz w:val="28"/>
          <w:szCs w:val="28"/>
          <w:lang w:eastAsia="en-GB"/>
          <w14:ligatures w14:val="none"/>
        </w:rPr>
        <w:t>Training in advocacy, SEND law, or vision impairment is highly desirable.</w:t>
      </w:r>
    </w:p>
    <w:p w14:paraId="26DFE200" w14:textId="77777777" w:rsidR="003C7156" w:rsidRDefault="00E47A94" w:rsidP="00E47A94">
      <w:pPr>
        <w:spacing w:before="100" w:beforeAutospacing="1" w:after="100" w:afterAutospacing="1" w:line="240" w:lineRule="auto"/>
        <w:rPr>
          <w:rFonts w:ascii="Arial" w:eastAsia="Times New Roman" w:hAnsi="Arial" w:cs="Arial"/>
          <w:kern w:val="0"/>
          <w:sz w:val="28"/>
          <w:szCs w:val="28"/>
          <w:lang w:eastAsia="en-GB"/>
          <w14:ligatures w14:val="none"/>
        </w:rPr>
      </w:pPr>
      <w:r w:rsidRPr="00E47A94">
        <w:rPr>
          <w:rFonts w:ascii="Arial" w:eastAsia="Times New Roman" w:hAnsi="Arial" w:cs="Arial"/>
          <w:b/>
          <w:bCs/>
          <w:kern w:val="0"/>
          <w:sz w:val="28"/>
          <w:szCs w:val="28"/>
          <w:lang w:eastAsia="en-GB"/>
          <w14:ligatures w14:val="none"/>
        </w:rPr>
        <w:t>Working Hours</w:t>
      </w:r>
      <w:r w:rsidRPr="00E47A94">
        <w:rPr>
          <w:rFonts w:ascii="Arial" w:eastAsia="Times New Roman" w:hAnsi="Arial" w:cs="Arial"/>
          <w:kern w:val="0"/>
          <w:sz w:val="28"/>
          <w:szCs w:val="28"/>
          <w:lang w:eastAsia="en-GB"/>
          <w14:ligatures w14:val="none"/>
        </w:rPr>
        <w:t xml:space="preserve">: </w:t>
      </w:r>
    </w:p>
    <w:p w14:paraId="50E0D094" w14:textId="776633D8" w:rsidR="003C7156" w:rsidRDefault="003C7156" w:rsidP="003C7156">
      <w:pPr>
        <w:spacing w:before="100" w:beforeAutospacing="1" w:after="100" w:afterAutospacing="1" w:line="240" w:lineRule="auto"/>
        <w:ind w:left="720"/>
        <w:rPr>
          <w:rFonts w:ascii="Arial" w:eastAsia="Times New Roman" w:hAnsi="Arial" w:cs="Arial"/>
          <w:kern w:val="0"/>
          <w:sz w:val="28"/>
          <w:szCs w:val="28"/>
          <w:lang w:eastAsia="en-GB"/>
          <w14:ligatures w14:val="none"/>
        </w:rPr>
      </w:pPr>
      <w:r>
        <w:rPr>
          <w:rFonts w:ascii="Arial" w:eastAsia="Times New Roman" w:hAnsi="Arial" w:cs="Arial"/>
          <w:kern w:val="0"/>
          <w:sz w:val="28"/>
          <w:szCs w:val="28"/>
          <w:lang w:eastAsia="en-GB"/>
          <w14:ligatures w14:val="none"/>
        </w:rPr>
        <w:t>Minimum of 28 or maximum of 35 hours per week.</w:t>
      </w:r>
    </w:p>
    <w:p w14:paraId="6309167F" w14:textId="77777777" w:rsidR="003C7156" w:rsidRDefault="003C7156" w:rsidP="003C7156">
      <w:pPr>
        <w:spacing w:before="100" w:beforeAutospacing="1" w:after="100" w:afterAutospacing="1" w:line="240" w:lineRule="auto"/>
        <w:ind w:left="720"/>
        <w:rPr>
          <w:rFonts w:ascii="Arial" w:eastAsia="Times New Roman" w:hAnsi="Arial" w:cs="Arial"/>
          <w:kern w:val="0"/>
          <w:sz w:val="28"/>
          <w:szCs w:val="28"/>
          <w:lang w:eastAsia="en-GB"/>
          <w14:ligatures w14:val="none"/>
        </w:rPr>
      </w:pPr>
      <w:r>
        <w:rPr>
          <w:rFonts w:ascii="Arial" w:eastAsia="Times New Roman" w:hAnsi="Arial" w:cs="Arial"/>
          <w:kern w:val="0"/>
          <w:sz w:val="28"/>
          <w:szCs w:val="28"/>
          <w:lang w:eastAsia="en-GB"/>
          <w14:ligatures w14:val="none"/>
        </w:rPr>
        <w:t>Office based</w:t>
      </w:r>
    </w:p>
    <w:p w14:paraId="75463739" w14:textId="31F09613" w:rsidR="00E47A94" w:rsidRPr="00E47A94" w:rsidRDefault="003C7156" w:rsidP="003C7156">
      <w:pPr>
        <w:spacing w:before="100" w:beforeAutospacing="1" w:after="100" w:afterAutospacing="1" w:line="240" w:lineRule="auto"/>
        <w:ind w:left="720"/>
        <w:rPr>
          <w:rFonts w:ascii="Arial" w:eastAsia="Times New Roman" w:hAnsi="Arial" w:cs="Arial"/>
          <w:kern w:val="0"/>
          <w:sz w:val="28"/>
          <w:szCs w:val="28"/>
          <w:lang w:eastAsia="en-GB"/>
          <w14:ligatures w14:val="none"/>
        </w:rPr>
      </w:pPr>
      <w:r>
        <w:rPr>
          <w:rFonts w:ascii="Arial" w:eastAsia="Times New Roman" w:hAnsi="Arial" w:cs="Arial"/>
          <w:kern w:val="0"/>
          <w:sz w:val="28"/>
          <w:szCs w:val="28"/>
          <w:lang w:eastAsia="en-GB"/>
          <w14:ligatures w14:val="none"/>
        </w:rPr>
        <w:t>O</w:t>
      </w:r>
      <w:r w:rsidR="00E47A94" w:rsidRPr="00E47A94">
        <w:rPr>
          <w:rFonts w:ascii="Arial" w:eastAsia="Times New Roman" w:hAnsi="Arial" w:cs="Arial"/>
          <w:kern w:val="0"/>
          <w:sz w:val="28"/>
          <w:szCs w:val="28"/>
          <w:lang w:eastAsia="en-GB"/>
          <w14:ligatures w14:val="none"/>
        </w:rPr>
        <w:t>ccasional flexibility required to attend tribunal hearings or evening meetings.</w:t>
      </w:r>
    </w:p>
    <w:p w14:paraId="1B53A752" w14:textId="3ACBA76C" w:rsidR="00E47A94" w:rsidRPr="004C215F" w:rsidRDefault="00E47A94" w:rsidP="004C215F">
      <w:pPr>
        <w:spacing w:before="100" w:beforeAutospacing="1" w:after="100" w:afterAutospacing="1" w:line="240" w:lineRule="auto"/>
        <w:rPr>
          <w:rFonts w:ascii="Arial" w:eastAsia="Times New Roman" w:hAnsi="Arial" w:cs="Arial"/>
          <w:kern w:val="0"/>
          <w:sz w:val="28"/>
          <w:szCs w:val="28"/>
          <w:lang w:eastAsia="en-GB"/>
          <w14:ligatures w14:val="none"/>
        </w:rPr>
      </w:pPr>
      <w:r w:rsidRPr="00E47A94">
        <w:rPr>
          <w:rFonts w:ascii="Arial" w:eastAsia="Times New Roman" w:hAnsi="Arial" w:cs="Arial"/>
          <w:b/>
          <w:bCs/>
          <w:kern w:val="0"/>
          <w:sz w:val="28"/>
          <w:szCs w:val="28"/>
          <w:lang w:eastAsia="en-GB"/>
          <w14:ligatures w14:val="none"/>
        </w:rPr>
        <w:t>Salary</w:t>
      </w:r>
      <w:r w:rsidRPr="00E47A94">
        <w:rPr>
          <w:rFonts w:ascii="Arial" w:eastAsia="Times New Roman" w:hAnsi="Arial" w:cs="Arial"/>
          <w:kern w:val="0"/>
          <w:sz w:val="28"/>
          <w:szCs w:val="28"/>
          <w:lang w:eastAsia="en-GB"/>
          <w14:ligatures w14:val="none"/>
        </w:rPr>
        <w:t xml:space="preserve">: </w:t>
      </w:r>
      <w:r w:rsidR="004C215F">
        <w:rPr>
          <w:rFonts w:ascii="Arial" w:eastAsia="Times New Roman" w:hAnsi="Arial" w:cs="Arial"/>
          <w:kern w:val="0"/>
          <w:sz w:val="28"/>
          <w:szCs w:val="28"/>
          <w:lang w:eastAsia="en-GB"/>
          <w14:ligatures w14:val="none"/>
        </w:rPr>
        <w:t>£35,000 per annum FTE.</w:t>
      </w:r>
      <w:r w:rsidRPr="00E47A94">
        <w:rPr>
          <w:rFonts w:ascii="Arial" w:eastAsia="Times New Roman" w:hAnsi="Arial" w:cs="Arial"/>
          <w:vanish/>
          <w:kern w:val="0"/>
          <w:sz w:val="16"/>
          <w:szCs w:val="16"/>
          <w:lang w:eastAsia="en-GB"/>
          <w14:ligatures w14:val="none"/>
        </w:rPr>
        <w:t>Top of Form</w:t>
      </w:r>
    </w:p>
    <w:p w14:paraId="7346B3E0" w14:textId="77777777" w:rsidR="00E47A94" w:rsidRPr="00E47A94" w:rsidRDefault="00E47A94" w:rsidP="00E47A94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kern w:val="0"/>
          <w:sz w:val="16"/>
          <w:szCs w:val="16"/>
          <w:lang w:eastAsia="en-GB"/>
          <w14:ligatures w14:val="none"/>
        </w:rPr>
      </w:pPr>
      <w:r w:rsidRPr="00E47A94">
        <w:rPr>
          <w:rFonts w:ascii="Arial" w:eastAsia="Times New Roman" w:hAnsi="Arial" w:cs="Arial"/>
          <w:vanish/>
          <w:kern w:val="0"/>
          <w:sz w:val="16"/>
          <w:szCs w:val="16"/>
          <w:lang w:eastAsia="en-GB"/>
          <w14:ligatures w14:val="none"/>
        </w:rPr>
        <w:t>Bottom of Form</w:t>
      </w:r>
    </w:p>
    <w:p w14:paraId="4FBA9CB3" w14:textId="77777777" w:rsidR="00555E3C" w:rsidRDefault="00555E3C"/>
    <w:sectPr w:rsidR="00555E3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5B4C2B"/>
    <w:multiLevelType w:val="multilevel"/>
    <w:tmpl w:val="B2EE02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86B2DF6"/>
    <w:multiLevelType w:val="multilevel"/>
    <w:tmpl w:val="C570F0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B4B737F"/>
    <w:multiLevelType w:val="multilevel"/>
    <w:tmpl w:val="32241E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3071907"/>
    <w:multiLevelType w:val="hybridMultilevel"/>
    <w:tmpl w:val="A3AC78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FE559A"/>
    <w:multiLevelType w:val="multilevel"/>
    <w:tmpl w:val="8F58B9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E384CFE"/>
    <w:multiLevelType w:val="multilevel"/>
    <w:tmpl w:val="8F58B9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ECE5356"/>
    <w:multiLevelType w:val="multilevel"/>
    <w:tmpl w:val="C47C5C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5AA01C0"/>
    <w:multiLevelType w:val="multilevel"/>
    <w:tmpl w:val="872AF6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5FC0D60"/>
    <w:multiLevelType w:val="multilevel"/>
    <w:tmpl w:val="9E2CA8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C994F4A"/>
    <w:multiLevelType w:val="multilevel"/>
    <w:tmpl w:val="3404CE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0D3752C"/>
    <w:multiLevelType w:val="multilevel"/>
    <w:tmpl w:val="8F58B9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8172AA"/>
    <w:multiLevelType w:val="multilevel"/>
    <w:tmpl w:val="8F58B9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C633B32"/>
    <w:multiLevelType w:val="multilevel"/>
    <w:tmpl w:val="5E8E0A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DE03F70"/>
    <w:multiLevelType w:val="multilevel"/>
    <w:tmpl w:val="8F58B9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477990402">
    <w:abstractNumId w:val="4"/>
  </w:num>
  <w:num w:numId="2" w16cid:durableId="1056587407">
    <w:abstractNumId w:val="1"/>
  </w:num>
  <w:num w:numId="3" w16cid:durableId="175854143">
    <w:abstractNumId w:val="6"/>
  </w:num>
  <w:num w:numId="4" w16cid:durableId="1043402742">
    <w:abstractNumId w:val="0"/>
  </w:num>
  <w:num w:numId="5" w16cid:durableId="569655251">
    <w:abstractNumId w:val="2"/>
  </w:num>
  <w:num w:numId="6" w16cid:durableId="1085299613">
    <w:abstractNumId w:val="7"/>
  </w:num>
  <w:num w:numId="7" w16cid:durableId="1658730764">
    <w:abstractNumId w:val="9"/>
  </w:num>
  <w:num w:numId="8" w16cid:durableId="1962035634">
    <w:abstractNumId w:val="8"/>
  </w:num>
  <w:num w:numId="9" w16cid:durableId="1160923003">
    <w:abstractNumId w:val="12"/>
  </w:num>
  <w:num w:numId="10" w16cid:durableId="1760373897">
    <w:abstractNumId w:val="10"/>
  </w:num>
  <w:num w:numId="11" w16cid:durableId="693992586">
    <w:abstractNumId w:val="13"/>
  </w:num>
  <w:num w:numId="12" w16cid:durableId="1848053045">
    <w:abstractNumId w:val="11"/>
  </w:num>
  <w:num w:numId="13" w16cid:durableId="1016541598">
    <w:abstractNumId w:val="5"/>
  </w:num>
  <w:num w:numId="14" w16cid:durableId="201394415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7A94"/>
    <w:rsid w:val="0003081B"/>
    <w:rsid w:val="00037DB4"/>
    <w:rsid w:val="00085666"/>
    <w:rsid w:val="00094632"/>
    <w:rsid w:val="0010316A"/>
    <w:rsid w:val="00134329"/>
    <w:rsid w:val="001834AC"/>
    <w:rsid w:val="001E73B3"/>
    <w:rsid w:val="00203ECF"/>
    <w:rsid w:val="002423E7"/>
    <w:rsid w:val="00286395"/>
    <w:rsid w:val="002A544E"/>
    <w:rsid w:val="002A60DA"/>
    <w:rsid w:val="002B2B6B"/>
    <w:rsid w:val="00380359"/>
    <w:rsid w:val="003A1EC1"/>
    <w:rsid w:val="003C7156"/>
    <w:rsid w:val="00405699"/>
    <w:rsid w:val="004240BB"/>
    <w:rsid w:val="004562C4"/>
    <w:rsid w:val="004922F2"/>
    <w:rsid w:val="004C215F"/>
    <w:rsid w:val="004D2ACA"/>
    <w:rsid w:val="0050059A"/>
    <w:rsid w:val="00555E3C"/>
    <w:rsid w:val="00561AC9"/>
    <w:rsid w:val="005B67AF"/>
    <w:rsid w:val="006552BA"/>
    <w:rsid w:val="00661CD1"/>
    <w:rsid w:val="006C3571"/>
    <w:rsid w:val="006C597C"/>
    <w:rsid w:val="006C7A22"/>
    <w:rsid w:val="00715E20"/>
    <w:rsid w:val="00721F85"/>
    <w:rsid w:val="0072229A"/>
    <w:rsid w:val="007268AA"/>
    <w:rsid w:val="00781736"/>
    <w:rsid w:val="007F44E2"/>
    <w:rsid w:val="008315BA"/>
    <w:rsid w:val="008676BA"/>
    <w:rsid w:val="008F7424"/>
    <w:rsid w:val="009047E4"/>
    <w:rsid w:val="009139DF"/>
    <w:rsid w:val="00931375"/>
    <w:rsid w:val="00937C26"/>
    <w:rsid w:val="00971F53"/>
    <w:rsid w:val="00975BD7"/>
    <w:rsid w:val="009843E1"/>
    <w:rsid w:val="0098749E"/>
    <w:rsid w:val="009B56C4"/>
    <w:rsid w:val="00A11C15"/>
    <w:rsid w:val="00AB6481"/>
    <w:rsid w:val="00AC2859"/>
    <w:rsid w:val="00AE2D9E"/>
    <w:rsid w:val="00AE62F2"/>
    <w:rsid w:val="00B12427"/>
    <w:rsid w:val="00B17909"/>
    <w:rsid w:val="00B378BD"/>
    <w:rsid w:val="00B82D30"/>
    <w:rsid w:val="00BF27CF"/>
    <w:rsid w:val="00C0484C"/>
    <w:rsid w:val="00C10AB3"/>
    <w:rsid w:val="00C231BD"/>
    <w:rsid w:val="00C23ACB"/>
    <w:rsid w:val="00C5552E"/>
    <w:rsid w:val="00C83A41"/>
    <w:rsid w:val="00CA7C2F"/>
    <w:rsid w:val="00D35262"/>
    <w:rsid w:val="00D42B78"/>
    <w:rsid w:val="00D47E8F"/>
    <w:rsid w:val="00D6007D"/>
    <w:rsid w:val="00D929DB"/>
    <w:rsid w:val="00DB43EA"/>
    <w:rsid w:val="00E007DA"/>
    <w:rsid w:val="00E057DF"/>
    <w:rsid w:val="00E12FED"/>
    <w:rsid w:val="00E451EB"/>
    <w:rsid w:val="00E47A94"/>
    <w:rsid w:val="00E916FB"/>
    <w:rsid w:val="00E964C0"/>
    <w:rsid w:val="00EA44B0"/>
    <w:rsid w:val="00F64537"/>
    <w:rsid w:val="00F65799"/>
    <w:rsid w:val="00F66007"/>
    <w:rsid w:val="00FB1673"/>
    <w:rsid w:val="00FB1B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45391F"/>
  <w15:chartTrackingRefBased/>
  <w15:docId w15:val="{75AB1FEF-DD36-4F72-898E-26912BE718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47A9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47A9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47A9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47A9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47A9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47A9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47A9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47A9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47A9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47A9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47A9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47A9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47A94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47A9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47A9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47A9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47A9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47A9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47A9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47A9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47A9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47A9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47A9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47A9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47A9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47A9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47A9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47A9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47A94"/>
    <w:rPr>
      <w:b/>
      <w:bCs/>
      <w:smallCaps/>
      <w:color w:val="0F4761" w:themeColor="accent1" w:themeShade="BF"/>
      <w:spacing w:val="5"/>
    </w:rPr>
  </w:style>
  <w:style w:type="paragraph" w:styleId="Revision">
    <w:name w:val="Revision"/>
    <w:hidden/>
    <w:uiPriority w:val="99"/>
    <w:semiHidden/>
    <w:rsid w:val="006552B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3190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571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1797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618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305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26645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374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7042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4404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8321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7587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6888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51010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73361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787592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289297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588712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642171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9636070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973655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324540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98537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930</Words>
  <Characters>5301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Sophie Heiser</dc:creator>
  <cp:keywords/>
  <dc:description/>
  <cp:lastModifiedBy>Sophie Heiser</cp:lastModifiedBy>
  <cp:revision>2</cp:revision>
  <dcterms:created xsi:type="dcterms:W3CDTF">2024-09-19T08:20:00Z</dcterms:created>
  <dcterms:modified xsi:type="dcterms:W3CDTF">2024-09-19T08:20:00Z</dcterms:modified>
</cp:coreProperties>
</file>